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51B" w:rsidRPr="0009151B" w:rsidRDefault="0009151B" w:rsidP="0009151B">
      <w:pPr>
        <w:jc w:val="left"/>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МБДОУ «Сабинский детский сад общеразвивающего вида №4 «Кынгырау» п.г.т. Богатые Сабы Сабинского муниципального района Республики Татарстан»</w:t>
      </w:r>
    </w:p>
    <w:p w:rsidR="0009151B" w:rsidRPr="0009151B" w:rsidRDefault="0009151B" w:rsidP="0009151B">
      <w:pPr>
        <w:rPr>
          <w:rFonts w:ascii="Times New Roman" w:eastAsia="Times New Roman" w:hAnsi="Times New Roman" w:cs="Times New Roman"/>
          <w:b/>
          <w:bCs/>
          <w:sz w:val="28"/>
          <w:szCs w:val="28"/>
          <w:lang w:eastAsia="ru-RU"/>
        </w:rPr>
      </w:pPr>
    </w:p>
    <w:p w:rsidR="0009151B" w:rsidRPr="0009151B" w:rsidRDefault="0009151B" w:rsidP="0009151B">
      <w:pPr>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Первичная профсоюзная организация МБДОУ«Сабинский детский сад общеразвивающего вида №4 «Кынгырау» п.г.т. Богатые Сабы Сабинского муниципального района Республики Татарстан»</w:t>
      </w:r>
    </w:p>
    <w:p w:rsidR="0009151B" w:rsidRPr="0009151B" w:rsidRDefault="0009151B" w:rsidP="0009151B">
      <w:pPr>
        <w:rPr>
          <w:rFonts w:ascii="Times New Roman" w:eastAsia="Times New Roman" w:hAnsi="Times New Roman" w:cs="Times New Roman"/>
          <w:b/>
          <w:bCs/>
          <w:sz w:val="28"/>
          <w:szCs w:val="28"/>
          <w:lang w:eastAsia="ru-RU"/>
        </w:rPr>
      </w:pPr>
    </w:p>
    <w:p w:rsidR="0009151B" w:rsidRPr="0009151B" w:rsidRDefault="0009151B" w:rsidP="0009151B">
      <w:pPr>
        <w:ind w:left="5672" w:firstLine="709"/>
        <w:jc w:val="both"/>
        <w:rPr>
          <w:rFonts w:ascii="Times New Roman" w:eastAsia="Times New Roman" w:hAnsi="Times New Roman" w:cs="Times New Roman"/>
          <w:sz w:val="24"/>
          <w:szCs w:val="24"/>
          <w:lang w:eastAsia="ru-RU"/>
        </w:rPr>
      </w:pPr>
    </w:p>
    <w:p w:rsidR="0009151B" w:rsidRPr="0009151B" w:rsidRDefault="0009151B" w:rsidP="0009151B">
      <w:pPr>
        <w:ind w:left="5672" w:firstLine="709"/>
        <w:jc w:val="both"/>
        <w:rPr>
          <w:rFonts w:ascii="Times New Roman" w:eastAsia="Times New Roman" w:hAnsi="Times New Roman" w:cs="Times New Roman"/>
          <w:lang w:eastAsia="ru-RU"/>
        </w:rPr>
      </w:pPr>
    </w:p>
    <w:p w:rsidR="0009151B" w:rsidRPr="0009151B" w:rsidRDefault="0009151B" w:rsidP="0009151B">
      <w:pPr>
        <w:ind w:left="5672" w:firstLine="709"/>
        <w:jc w:val="both"/>
        <w:rPr>
          <w:rFonts w:ascii="Times New Roman" w:eastAsia="Times New Roman" w:hAnsi="Times New Roman" w:cs="Times New Roman"/>
          <w:lang w:eastAsia="ru-RU"/>
        </w:rPr>
      </w:pPr>
    </w:p>
    <w:p w:rsidR="0009151B" w:rsidRPr="0009151B" w:rsidRDefault="0009151B" w:rsidP="0009151B">
      <w:pPr>
        <w:ind w:left="5672" w:firstLine="709"/>
        <w:jc w:val="both"/>
        <w:rPr>
          <w:rFonts w:ascii="Times New Roman" w:eastAsia="Times New Roman" w:hAnsi="Times New Roman" w:cs="Times New Roman"/>
          <w:lang w:eastAsia="ru-RU"/>
        </w:rPr>
      </w:pPr>
    </w:p>
    <w:p w:rsidR="0009151B" w:rsidRPr="0009151B" w:rsidRDefault="0009151B" w:rsidP="0009151B">
      <w:pPr>
        <w:ind w:left="5672" w:firstLine="709"/>
        <w:jc w:val="both"/>
        <w:rPr>
          <w:rFonts w:ascii="Times New Roman" w:eastAsia="Times New Roman" w:hAnsi="Times New Roman" w:cs="Times New Roman"/>
          <w:lang w:eastAsia="ru-RU"/>
        </w:rPr>
      </w:pPr>
    </w:p>
    <w:p w:rsidR="0009151B" w:rsidRPr="0009151B" w:rsidRDefault="0009151B" w:rsidP="0009151B">
      <w:pPr>
        <w:jc w:val="left"/>
        <w:rPr>
          <w:rFonts w:ascii="Times New Roman" w:eastAsia="Times New Roman" w:hAnsi="Times New Roman" w:cs="Times New Roman"/>
          <w:b/>
          <w:bCs/>
          <w:sz w:val="24"/>
          <w:szCs w:val="24"/>
          <w:lang w:eastAsia="ru-RU"/>
        </w:rPr>
      </w:pPr>
    </w:p>
    <w:p w:rsidR="0009151B" w:rsidRPr="0009151B" w:rsidRDefault="0009151B" w:rsidP="0009151B">
      <w:pPr>
        <w:rPr>
          <w:rFonts w:ascii="Times New Roman" w:eastAsia="Times New Roman" w:hAnsi="Times New Roman" w:cs="Times New Roman"/>
          <w:b/>
          <w:bCs/>
          <w:sz w:val="52"/>
          <w:szCs w:val="52"/>
          <w:lang w:eastAsia="ru-RU"/>
        </w:rPr>
      </w:pPr>
      <w:r w:rsidRPr="0009151B">
        <w:rPr>
          <w:rFonts w:ascii="Times New Roman" w:eastAsia="Times New Roman" w:hAnsi="Times New Roman" w:cs="Times New Roman"/>
          <w:b/>
          <w:bCs/>
          <w:sz w:val="52"/>
          <w:szCs w:val="52"/>
          <w:lang w:eastAsia="ru-RU"/>
        </w:rPr>
        <w:t>КОЛЛЕКТИВНЫЙ ДОГОВОР</w:t>
      </w:r>
    </w:p>
    <w:p w:rsidR="0009151B" w:rsidRPr="0009151B" w:rsidRDefault="0009151B" w:rsidP="0009151B">
      <w:pPr>
        <w:rPr>
          <w:rFonts w:ascii="Times New Roman" w:eastAsia="Times New Roman" w:hAnsi="Times New Roman" w:cs="Times New Roman"/>
          <w:b/>
          <w:bCs/>
          <w:sz w:val="24"/>
          <w:szCs w:val="24"/>
          <w:lang w:eastAsia="ru-RU"/>
        </w:rPr>
      </w:pPr>
    </w:p>
    <w:p w:rsidR="0009151B" w:rsidRPr="0009151B" w:rsidRDefault="0009151B" w:rsidP="0009151B">
      <w:pPr>
        <w:rPr>
          <w:rFonts w:ascii="Times New Roman" w:eastAsia="Times New Roman" w:hAnsi="Times New Roman" w:cs="Times New Roman"/>
          <w:b/>
          <w:bCs/>
          <w:sz w:val="32"/>
          <w:szCs w:val="32"/>
          <w:lang w:eastAsia="ru-RU"/>
        </w:rPr>
      </w:pPr>
      <w:r w:rsidRPr="0009151B">
        <w:rPr>
          <w:rFonts w:ascii="Times New Roman" w:eastAsia="Times New Roman" w:hAnsi="Times New Roman" w:cs="Times New Roman"/>
          <w:b/>
          <w:bCs/>
          <w:sz w:val="32"/>
          <w:szCs w:val="32"/>
          <w:lang w:eastAsia="ru-RU"/>
        </w:rPr>
        <w:t xml:space="preserve">Муниципального бюджетного дошкольного образовательного учреждения «Сабинский детский сад общеразвивающего вида №4 «Кынгырау» п.г.т. Богатые Сабы Сабинского </w:t>
      </w:r>
    </w:p>
    <w:p w:rsidR="0009151B" w:rsidRPr="0009151B" w:rsidRDefault="0009151B" w:rsidP="0009151B">
      <w:pPr>
        <w:rPr>
          <w:rFonts w:ascii="Times New Roman" w:eastAsia="Times New Roman" w:hAnsi="Times New Roman" w:cs="Times New Roman"/>
          <w:b/>
          <w:bCs/>
          <w:sz w:val="32"/>
          <w:szCs w:val="32"/>
          <w:lang w:eastAsia="ru-RU"/>
        </w:rPr>
      </w:pPr>
      <w:r w:rsidRPr="0009151B">
        <w:rPr>
          <w:rFonts w:ascii="Times New Roman" w:eastAsia="Times New Roman" w:hAnsi="Times New Roman" w:cs="Times New Roman"/>
          <w:b/>
          <w:bCs/>
          <w:sz w:val="32"/>
          <w:szCs w:val="32"/>
          <w:lang w:eastAsia="ru-RU"/>
        </w:rPr>
        <w:t>муниципального района Республики Татарстан»</w:t>
      </w:r>
    </w:p>
    <w:p w:rsidR="0009151B" w:rsidRPr="0009151B" w:rsidRDefault="0009151B" w:rsidP="0009151B">
      <w:pPr>
        <w:rPr>
          <w:rFonts w:ascii="Times New Roman" w:eastAsia="Times New Roman" w:hAnsi="Times New Roman" w:cs="Times New Roman"/>
          <w:bCs/>
          <w:sz w:val="32"/>
          <w:szCs w:val="32"/>
          <w:lang w:eastAsia="ru-RU"/>
        </w:rPr>
      </w:pPr>
    </w:p>
    <w:p w:rsidR="0009151B" w:rsidRPr="0009151B" w:rsidRDefault="0009151B" w:rsidP="0009151B">
      <w:pPr>
        <w:rPr>
          <w:rFonts w:ascii="Times New Roman" w:eastAsia="Times New Roman" w:hAnsi="Times New Roman" w:cs="Times New Roman"/>
          <w:b/>
          <w:bCs/>
          <w:sz w:val="32"/>
          <w:szCs w:val="32"/>
          <w:lang w:eastAsia="ru-RU"/>
        </w:rPr>
      </w:pPr>
      <w:r w:rsidRPr="0009151B">
        <w:rPr>
          <w:rFonts w:ascii="Times New Roman" w:eastAsia="Times New Roman" w:hAnsi="Times New Roman" w:cs="Times New Roman"/>
          <w:b/>
          <w:bCs/>
          <w:sz w:val="32"/>
          <w:szCs w:val="32"/>
          <w:lang w:eastAsia="ru-RU"/>
        </w:rPr>
        <w:t>на 2024-2027год(ы)</w:t>
      </w: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Богатые Сабы -2024</w:t>
      </w:r>
    </w:p>
    <w:p w:rsidR="0009151B" w:rsidRPr="0009151B" w:rsidRDefault="0009151B" w:rsidP="0009151B">
      <w:pPr>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br w:type="page"/>
      </w: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b/>
          <w:sz w:val="24"/>
          <w:szCs w:val="24"/>
          <w:lang w:eastAsia="ru-RU"/>
        </w:rPr>
      </w:pPr>
      <w:r w:rsidRPr="0009151B">
        <w:rPr>
          <w:rFonts w:ascii="Times New Roman" w:eastAsia="Times New Roman" w:hAnsi="Times New Roman" w:cs="Times New Roman"/>
          <w:b/>
          <w:sz w:val="24"/>
          <w:szCs w:val="24"/>
          <w:lang w:eastAsia="ru-RU"/>
        </w:rPr>
        <w:t>ОГЛАВЛЕНИЕ</w:t>
      </w:r>
    </w:p>
    <w:p w:rsidR="0009151B" w:rsidRPr="0009151B" w:rsidRDefault="0009151B" w:rsidP="0009151B">
      <w:pPr>
        <w:rPr>
          <w:rFonts w:ascii="Times New Roman" w:eastAsia="Times New Roman" w:hAnsi="Times New Roman" w:cs="Times New Roman"/>
          <w:b/>
          <w:sz w:val="24"/>
          <w:szCs w:val="24"/>
          <w:lang w:eastAsia="ru-RU"/>
        </w:rPr>
      </w:pPr>
    </w:p>
    <w:tbl>
      <w:tblPr>
        <w:tblStyle w:val="a7"/>
        <w:tblW w:w="849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
        <w:gridCol w:w="7512"/>
        <w:gridCol w:w="567"/>
      </w:tblGrid>
      <w:tr w:rsidR="0009151B" w:rsidRPr="0009151B" w:rsidTr="008E5B69">
        <w:tc>
          <w:tcPr>
            <w:tcW w:w="420" w:type="dxa"/>
          </w:tcPr>
          <w:p w:rsidR="0009151B" w:rsidRPr="0009151B" w:rsidRDefault="0009151B" w:rsidP="0009151B">
            <w:pPr>
              <w:numPr>
                <w:ilvl w:val="0"/>
                <w:numId w:val="32"/>
              </w:numPr>
              <w:ind w:right="-246"/>
              <w:rPr>
                <w:sz w:val="24"/>
                <w:szCs w:val="24"/>
              </w:rPr>
            </w:pPr>
          </w:p>
        </w:tc>
        <w:tc>
          <w:tcPr>
            <w:tcW w:w="7512" w:type="dxa"/>
          </w:tcPr>
          <w:p w:rsidR="0009151B" w:rsidRPr="0009151B" w:rsidRDefault="0009151B" w:rsidP="0009151B">
            <w:pPr>
              <w:spacing w:after="120" w:line="288" w:lineRule="auto"/>
              <w:ind w:left="-102" w:right="-249"/>
              <w:rPr>
                <w:sz w:val="24"/>
                <w:szCs w:val="24"/>
              </w:rPr>
            </w:pPr>
            <w:r w:rsidRPr="0009151B">
              <w:rPr>
                <w:sz w:val="24"/>
                <w:szCs w:val="24"/>
              </w:rPr>
              <w:t>ОБЩИЕ ПОЛОЖЕНИЯ …………………………………………….………....</w:t>
            </w:r>
          </w:p>
        </w:tc>
        <w:tc>
          <w:tcPr>
            <w:tcW w:w="567" w:type="dxa"/>
          </w:tcPr>
          <w:p w:rsidR="0009151B" w:rsidRPr="0009151B" w:rsidRDefault="0009151B" w:rsidP="0009151B">
            <w:pPr>
              <w:spacing w:after="120" w:line="288" w:lineRule="auto"/>
              <w:ind w:left="-98"/>
              <w:contextualSpacing/>
              <w:jc w:val="right"/>
              <w:rPr>
                <w:sz w:val="24"/>
                <w:szCs w:val="24"/>
              </w:rPr>
            </w:pPr>
            <w:r w:rsidRPr="0009151B">
              <w:rPr>
                <w:sz w:val="24"/>
                <w:szCs w:val="24"/>
              </w:rPr>
              <w:t>3</w:t>
            </w:r>
          </w:p>
        </w:tc>
      </w:tr>
      <w:tr w:rsidR="0009151B" w:rsidRPr="0009151B" w:rsidTr="008E5B69">
        <w:tc>
          <w:tcPr>
            <w:tcW w:w="420" w:type="dxa"/>
          </w:tcPr>
          <w:p w:rsidR="0009151B" w:rsidRPr="0009151B" w:rsidRDefault="0009151B" w:rsidP="0009151B">
            <w:pPr>
              <w:numPr>
                <w:ilvl w:val="0"/>
                <w:numId w:val="32"/>
              </w:numPr>
              <w:ind w:right="-246"/>
              <w:rPr>
                <w:sz w:val="24"/>
                <w:szCs w:val="24"/>
              </w:rPr>
            </w:pPr>
          </w:p>
        </w:tc>
        <w:tc>
          <w:tcPr>
            <w:tcW w:w="7512" w:type="dxa"/>
          </w:tcPr>
          <w:p w:rsidR="0009151B" w:rsidRPr="0009151B" w:rsidRDefault="0009151B" w:rsidP="0009151B">
            <w:pPr>
              <w:spacing w:after="120" w:line="288" w:lineRule="auto"/>
              <w:ind w:left="-102" w:right="-249"/>
              <w:rPr>
                <w:sz w:val="24"/>
                <w:szCs w:val="24"/>
              </w:rPr>
            </w:pPr>
            <w:r w:rsidRPr="0009151B">
              <w:rPr>
                <w:sz w:val="24"/>
                <w:szCs w:val="24"/>
              </w:rPr>
              <w:t>ТРУДОВОЙ ДОГОВОР. ГАРАНТИИ ПРИ ЗАКЛЮЧЕНИИ, ИЗМЕНЕНИИ И РАСТОРЖЕНИИ ТРУДОВОГО ДОГОВОРА …………..</w:t>
            </w:r>
          </w:p>
        </w:tc>
        <w:tc>
          <w:tcPr>
            <w:tcW w:w="567" w:type="dxa"/>
          </w:tcPr>
          <w:p w:rsidR="0009151B" w:rsidRPr="0009151B" w:rsidRDefault="0009151B" w:rsidP="0009151B">
            <w:pPr>
              <w:spacing w:after="120" w:line="288" w:lineRule="auto"/>
              <w:ind w:left="-98"/>
              <w:contextualSpacing/>
              <w:jc w:val="right"/>
              <w:rPr>
                <w:sz w:val="24"/>
                <w:szCs w:val="24"/>
              </w:rPr>
            </w:pPr>
          </w:p>
          <w:p w:rsidR="0009151B" w:rsidRPr="0009151B" w:rsidRDefault="0009151B" w:rsidP="0009151B">
            <w:pPr>
              <w:spacing w:after="120" w:line="288" w:lineRule="auto"/>
              <w:ind w:left="-98"/>
              <w:contextualSpacing/>
              <w:jc w:val="right"/>
              <w:rPr>
                <w:sz w:val="24"/>
                <w:szCs w:val="24"/>
              </w:rPr>
            </w:pPr>
            <w:r w:rsidRPr="0009151B">
              <w:rPr>
                <w:sz w:val="24"/>
                <w:szCs w:val="24"/>
              </w:rPr>
              <w:t>6</w:t>
            </w:r>
          </w:p>
        </w:tc>
      </w:tr>
      <w:tr w:rsidR="0009151B" w:rsidRPr="0009151B" w:rsidTr="008E5B69">
        <w:tc>
          <w:tcPr>
            <w:tcW w:w="420" w:type="dxa"/>
          </w:tcPr>
          <w:p w:rsidR="0009151B" w:rsidRPr="0009151B" w:rsidRDefault="0009151B" w:rsidP="0009151B">
            <w:pPr>
              <w:numPr>
                <w:ilvl w:val="0"/>
                <w:numId w:val="32"/>
              </w:numPr>
              <w:ind w:right="-246"/>
              <w:outlineLvl w:val="0"/>
              <w:rPr>
                <w:sz w:val="24"/>
                <w:szCs w:val="24"/>
              </w:rPr>
            </w:pPr>
          </w:p>
        </w:tc>
        <w:tc>
          <w:tcPr>
            <w:tcW w:w="7512" w:type="dxa"/>
          </w:tcPr>
          <w:p w:rsidR="0009151B" w:rsidRPr="0009151B" w:rsidRDefault="0009151B" w:rsidP="0009151B">
            <w:pPr>
              <w:spacing w:after="120" w:line="288" w:lineRule="auto"/>
              <w:ind w:left="-102" w:right="-249"/>
              <w:contextualSpacing/>
              <w:outlineLvl w:val="0"/>
              <w:rPr>
                <w:bCs/>
                <w:caps/>
                <w:sz w:val="24"/>
                <w:szCs w:val="24"/>
              </w:rPr>
            </w:pPr>
            <w:r w:rsidRPr="0009151B">
              <w:rPr>
                <w:bCs/>
                <w:caps/>
                <w:sz w:val="24"/>
                <w:szCs w:val="24"/>
              </w:rPr>
              <w:t>рабочее время и время отдыха …………………………………...</w:t>
            </w:r>
          </w:p>
        </w:tc>
        <w:tc>
          <w:tcPr>
            <w:tcW w:w="567" w:type="dxa"/>
          </w:tcPr>
          <w:p w:rsidR="0009151B" w:rsidRPr="0009151B" w:rsidRDefault="0009151B" w:rsidP="0009151B">
            <w:pPr>
              <w:spacing w:after="120" w:line="288" w:lineRule="auto"/>
              <w:ind w:left="-98"/>
              <w:contextualSpacing/>
              <w:jc w:val="right"/>
              <w:outlineLvl w:val="0"/>
              <w:rPr>
                <w:sz w:val="24"/>
                <w:szCs w:val="24"/>
              </w:rPr>
            </w:pPr>
            <w:r w:rsidRPr="0009151B">
              <w:rPr>
                <w:bCs/>
                <w:caps/>
                <w:sz w:val="24"/>
                <w:szCs w:val="24"/>
              </w:rPr>
              <w:t>12</w:t>
            </w:r>
          </w:p>
        </w:tc>
      </w:tr>
      <w:tr w:rsidR="0009151B" w:rsidRPr="0009151B" w:rsidTr="008E5B69">
        <w:tc>
          <w:tcPr>
            <w:tcW w:w="420" w:type="dxa"/>
          </w:tcPr>
          <w:p w:rsidR="0009151B" w:rsidRPr="0009151B" w:rsidRDefault="0009151B" w:rsidP="0009151B">
            <w:pPr>
              <w:numPr>
                <w:ilvl w:val="0"/>
                <w:numId w:val="32"/>
              </w:numPr>
              <w:ind w:right="-246"/>
              <w:outlineLvl w:val="0"/>
              <w:rPr>
                <w:bCs/>
                <w:caps/>
                <w:sz w:val="24"/>
                <w:szCs w:val="24"/>
              </w:rPr>
            </w:pPr>
          </w:p>
        </w:tc>
        <w:tc>
          <w:tcPr>
            <w:tcW w:w="7512" w:type="dxa"/>
          </w:tcPr>
          <w:p w:rsidR="0009151B" w:rsidRPr="0009151B" w:rsidRDefault="0009151B" w:rsidP="0009151B">
            <w:pPr>
              <w:spacing w:after="120" w:line="288" w:lineRule="auto"/>
              <w:ind w:left="-102" w:right="-249"/>
              <w:contextualSpacing/>
              <w:outlineLvl w:val="0"/>
              <w:rPr>
                <w:bCs/>
                <w:caps/>
                <w:sz w:val="24"/>
                <w:szCs w:val="24"/>
              </w:rPr>
            </w:pPr>
            <w:r w:rsidRPr="0009151B">
              <w:rPr>
                <w:bCs/>
                <w:caps/>
                <w:sz w:val="24"/>
                <w:szCs w:val="24"/>
              </w:rPr>
              <w:t>Оплата и нормирование труда …………………………………….</w:t>
            </w:r>
          </w:p>
        </w:tc>
        <w:tc>
          <w:tcPr>
            <w:tcW w:w="567" w:type="dxa"/>
          </w:tcPr>
          <w:p w:rsidR="0009151B" w:rsidRPr="0009151B" w:rsidRDefault="0009151B" w:rsidP="0009151B">
            <w:pPr>
              <w:spacing w:after="120" w:line="288" w:lineRule="auto"/>
              <w:ind w:left="-98"/>
              <w:contextualSpacing/>
              <w:jc w:val="right"/>
              <w:outlineLvl w:val="0"/>
              <w:rPr>
                <w:bCs/>
                <w:caps/>
                <w:sz w:val="24"/>
                <w:szCs w:val="24"/>
              </w:rPr>
            </w:pPr>
            <w:r w:rsidRPr="0009151B">
              <w:rPr>
                <w:bCs/>
                <w:caps/>
                <w:sz w:val="24"/>
                <w:szCs w:val="24"/>
              </w:rPr>
              <w:t>17</w:t>
            </w:r>
          </w:p>
        </w:tc>
      </w:tr>
      <w:tr w:rsidR="0009151B" w:rsidRPr="0009151B" w:rsidTr="008E5B69">
        <w:tc>
          <w:tcPr>
            <w:tcW w:w="420" w:type="dxa"/>
          </w:tcPr>
          <w:p w:rsidR="0009151B" w:rsidRPr="0009151B" w:rsidRDefault="0009151B" w:rsidP="0009151B">
            <w:pPr>
              <w:numPr>
                <w:ilvl w:val="0"/>
                <w:numId w:val="32"/>
              </w:numPr>
              <w:ind w:right="-246"/>
              <w:rPr>
                <w:sz w:val="24"/>
                <w:szCs w:val="24"/>
              </w:rPr>
            </w:pPr>
          </w:p>
        </w:tc>
        <w:tc>
          <w:tcPr>
            <w:tcW w:w="7512" w:type="dxa"/>
          </w:tcPr>
          <w:p w:rsidR="0009151B" w:rsidRPr="0009151B" w:rsidRDefault="0009151B" w:rsidP="0009151B">
            <w:pPr>
              <w:spacing w:after="120" w:line="288" w:lineRule="auto"/>
              <w:ind w:left="-102" w:right="-249"/>
              <w:rPr>
                <w:bCs/>
                <w:caps/>
                <w:sz w:val="24"/>
                <w:szCs w:val="24"/>
              </w:rPr>
            </w:pPr>
            <w:r w:rsidRPr="0009151B">
              <w:rPr>
                <w:bCs/>
                <w:caps/>
                <w:sz w:val="24"/>
                <w:szCs w:val="24"/>
              </w:rPr>
              <w:t>Социальные гарантии и меры социальной поддержки …</w:t>
            </w:r>
          </w:p>
        </w:tc>
        <w:tc>
          <w:tcPr>
            <w:tcW w:w="567" w:type="dxa"/>
          </w:tcPr>
          <w:p w:rsidR="0009151B" w:rsidRPr="0009151B" w:rsidRDefault="0009151B" w:rsidP="0009151B">
            <w:pPr>
              <w:spacing w:after="120" w:line="288" w:lineRule="auto"/>
              <w:ind w:left="-98"/>
              <w:contextualSpacing/>
              <w:jc w:val="right"/>
              <w:rPr>
                <w:sz w:val="24"/>
                <w:szCs w:val="24"/>
              </w:rPr>
            </w:pPr>
            <w:r w:rsidRPr="0009151B">
              <w:rPr>
                <w:bCs/>
                <w:caps/>
                <w:sz w:val="24"/>
                <w:szCs w:val="24"/>
              </w:rPr>
              <w:t xml:space="preserve">   20</w:t>
            </w:r>
          </w:p>
        </w:tc>
      </w:tr>
      <w:tr w:rsidR="0009151B" w:rsidRPr="0009151B" w:rsidTr="008E5B69">
        <w:tc>
          <w:tcPr>
            <w:tcW w:w="420" w:type="dxa"/>
          </w:tcPr>
          <w:p w:rsidR="0009151B" w:rsidRPr="0009151B" w:rsidRDefault="0009151B" w:rsidP="0009151B">
            <w:pPr>
              <w:numPr>
                <w:ilvl w:val="0"/>
                <w:numId w:val="32"/>
              </w:numPr>
              <w:ind w:right="-246"/>
              <w:outlineLvl w:val="0"/>
              <w:rPr>
                <w:bCs/>
                <w:caps/>
                <w:sz w:val="24"/>
                <w:szCs w:val="24"/>
              </w:rPr>
            </w:pPr>
          </w:p>
        </w:tc>
        <w:tc>
          <w:tcPr>
            <w:tcW w:w="7512" w:type="dxa"/>
          </w:tcPr>
          <w:p w:rsidR="0009151B" w:rsidRPr="0009151B" w:rsidRDefault="0009151B" w:rsidP="0009151B">
            <w:pPr>
              <w:spacing w:after="120" w:line="288" w:lineRule="auto"/>
              <w:ind w:left="-102" w:right="-249"/>
              <w:contextualSpacing/>
              <w:outlineLvl w:val="0"/>
              <w:rPr>
                <w:bCs/>
                <w:caps/>
                <w:sz w:val="24"/>
                <w:szCs w:val="24"/>
              </w:rPr>
            </w:pPr>
            <w:r w:rsidRPr="0009151B">
              <w:rPr>
                <w:bCs/>
                <w:caps/>
                <w:sz w:val="24"/>
                <w:szCs w:val="24"/>
              </w:rPr>
              <w:t>Условия и Охрана труда  …………………….………………………</w:t>
            </w:r>
          </w:p>
        </w:tc>
        <w:tc>
          <w:tcPr>
            <w:tcW w:w="567" w:type="dxa"/>
          </w:tcPr>
          <w:p w:rsidR="0009151B" w:rsidRPr="0009151B" w:rsidRDefault="0009151B" w:rsidP="0009151B">
            <w:pPr>
              <w:spacing w:after="120" w:line="288" w:lineRule="auto"/>
              <w:ind w:left="-98"/>
              <w:contextualSpacing/>
              <w:jc w:val="right"/>
              <w:outlineLvl w:val="0"/>
              <w:rPr>
                <w:bCs/>
                <w:caps/>
                <w:sz w:val="24"/>
                <w:szCs w:val="24"/>
              </w:rPr>
            </w:pPr>
            <w:r w:rsidRPr="0009151B">
              <w:rPr>
                <w:bCs/>
                <w:caps/>
                <w:sz w:val="24"/>
                <w:szCs w:val="24"/>
              </w:rPr>
              <w:t>23</w:t>
            </w:r>
          </w:p>
        </w:tc>
      </w:tr>
      <w:tr w:rsidR="0009151B" w:rsidRPr="0009151B" w:rsidTr="008E5B69">
        <w:tc>
          <w:tcPr>
            <w:tcW w:w="420" w:type="dxa"/>
          </w:tcPr>
          <w:p w:rsidR="0009151B" w:rsidRPr="0009151B" w:rsidRDefault="0009151B" w:rsidP="0009151B">
            <w:pPr>
              <w:numPr>
                <w:ilvl w:val="0"/>
                <w:numId w:val="32"/>
              </w:numPr>
              <w:ind w:right="-246"/>
              <w:rPr>
                <w:bCs/>
                <w:caps/>
                <w:sz w:val="24"/>
                <w:szCs w:val="24"/>
              </w:rPr>
            </w:pPr>
          </w:p>
        </w:tc>
        <w:tc>
          <w:tcPr>
            <w:tcW w:w="7512" w:type="dxa"/>
          </w:tcPr>
          <w:p w:rsidR="0009151B" w:rsidRPr="0009151B" w:rsidRDefault="0009151B" w:rsidP="0009151B">
            <w:pPr>
              <w:spacing w:after="120" w:line="288" w:lineRule="auto"/>
              <w:ind w:left="-102" w:right="-249"/>
              <w:rPr>
                <w:bCs/>
                <w:sz w:val="24"/>
                <w:szCs w:val="24"/>
              </w:rPr>
            </w:pPr>
            <w:r w:rsidRPr="0009151B">
              <w:rPr>
                <w:bCs/>
                <w:sz w:val="24"/>
                <w:szCs w:val="24"/>
              </w:rPr>
              <w:t xml:space="preserve">ПОДДЕРЖКА МОЛОДЫХ ПЕДАГОГОВ  </w:t>
            </w:r>
            <w:r w:rsidRPr="0009151B">
              <w:rPr>
                <w:bCs/>
                <w:caps/>
                <w:sz w:val="24"/>
                <w:szCs w:val="24"/>
              </w:rPr>
              <w:t>………………………………….</w:t>
            </w:r>
          </w:p>
        </w:tc>
        <w:tc>
          <w:tcPr>
            <w:tcW w:w="567" w:type="dxa"/>
          </w:tcPr>
          <w:p w:rsidR="0009151B" w:rsidRPr="0009151B" w:rsidRDefault="0009151B" w:rsidP="0009151B">
            <w:pPr>
              <w:spacing w:after="120" w:line="288" w:lineRule="auto"/>
              <w:ind w:left="-98"/>
              <w:contextualSpacing/>
              <w:jc w:val="right"/>
              <w:rPr>
                <w:bCs/>
                <w:caps/>
                <w:sz w:val="24"/>
                <w:szCs w:val="24"/>
              </w:rPr>
            </w:pPr>
            <w:r w:rsidRPr="0009151B">
              <w:rPr>
                <w:bCs/>
                <w:caps/>
                <w:sz w:val="24"/>
                <w:szCs w:val="24"/>
              </w:rPr>
              <w:t>28</w:t>
            </w:r>
          </w:p>
        </w:tc>
      </w:tr>
      <w:tr w:rsidR="0009151B" w:rsidRPr="0009151B" w:rsidTr="008E5B69">
        <w:tc>
          <w:tcPr>
            <w:tcW w:w="420" w:type="dxa"/>
          </w:tcPr>
          <w:p w:rsidR="0009151B" w:rsidRPr="0009151B" w:rsidRDefault="0009151B" w:rsidP="0009151B">
            <w:pPr>
              <w:numPr>
                <w:ilvl w:val="0"/>
                <w:numId w:val="32"/>
              </w:numPr>
              <w:ind w:right="-246"/>
              <w:rPr>
                <w:bCs/>
                <w:sz w:val="24"/>
                <w:szCs w:val="24"/>
              </w:rPr>
            </w:pPr>
          </w:p>
        </w:tc>
        <w:tc>
          <w:tcPr>
            <w:tcW w:w="7512" w:type="dxa"/>
          </w:tcPr>
          <w:p w:rsidR="0009151B" w:rsidRPr="0009151B" w:rsidRDefault="0009151B" w:rsidP="0009151B">
            <w:pPr>
              <w:spacing w:after="120" w:line="288" w:lineRule="auto"/>
              <w:ind w:left="-102" w:right="-249"/>
              <w:rPr>
                <w:bCs/>
                <w:sz w:val="24"/>
                <w:szCs w:val="24"/>
              </w:rPr>
            </w:pPr>
            <w:r w:rsidRPr="0009151B">
              <w:rPr>
                <w:bCs/>
                <w:sz w:val="24"/>
                <w:szCs w:val="24"/>
              </w:rPr>
              <w:t xml:space="preserve">ПРОФЕССИОНАЛЬНОЕ РАЗВИТИЕ РАБОТНИКОВ  </w:t>
            </w:r>
            <w:r w:rsidRPr="0009151B">
              <w:rPr>
                <w:bCs/>
                <w:caps/>
                <w:sz w:val="24"/>
                <w:szCs w:val="24"/>
              </w:rPr>
              <w:t>………..…………</w:t>
            </w:r>
          </w:p>
        </w:tc>
        <w:tc>
          <w:tcPr>
            <w:tcW w:w="567" w:type="dxa"/>
          </w:tcPr>
          <w:p w:rsidR="0009151B" w:rsidRPr="0009151B" w:rsidRDefault="0009151B" w:rsidP="0009151B">
            <w:pPr>
              <w:spacing w:after="120" w:line="288" w:lineRule="auto"/>
              <w:ind w:left="-98"/>
              <w:contextualSpacing/>
              <w:jc w:val="right"/>
              <w:rPr>
                <w:bCs/>
                <w:sz w:val="24"/>
                <w:szCs w:val="24"/>
              </w:rPr>
            </w:pPr>
            <w:r w:rsidRPr="0009151B">
              <w:rPr>
                <w:bCs/>
                <w:caps/>
                <w:sz w:val="24"/>
                <w:szCs w:val="24"/>
              </w:rPr>
              <w:t>29</w:t>
            </w:r>
          </w:p>
        </w:tc>
      </w:tr>
      <w:tr w:rsidR="0009151B" w:rsidRPr="0009151B" w:rsidTr="008E5B69">
        <w:tc>
          <w:tcPr>
            <w:tcW w:w="420" w:type="dxa"/>
          </w:tcPr>
          <w:p w:rsidR="0009151B" w:rsidRPr="0009151B" w:rsidRDefault="0009151B" w:rsidP="0009151B">
            <w:pPr>
              <w:numPr>
                <w:ilvl w:val="0"/>
                <w:numId w:val="32"/>
              </w:numPr>
              <w:ind w:right="-246"/>
              <w:rPr>
                <w:bCs/>
                <w:sz w:val="24"/>
                <w:szCs w:val="24"/>
              </w:rPr>
            </w:pPr>
          </w:p>
        </w:tc>
        <w:tc>
          <w:tcPr>
            <w:tcW w:w="7512" w:type="dxa"/>
          </w:tcPr>
          <w:p w:rsidR="0009151B" w:rsidRPr="0009151B" w:rsidRDefault="0009151B" w:rsidP="0009151B">
            <w:pPr>
              <w:spacing w:after="120" w:line="288" w:lineRule="auto"/>
              <w:ind w:left="-102" w:right="-249"/>
              <w:rPr>
                <w:bCs/>
                <w:sz w:val="24"/>
                <w:szCs w:val="24"/>
              </w:rPr>
            </w:pPr>
            <w:r w:rsidRPr="0009151B">
              <w:rPr>
                <w:bCs/>
                <w:sz w:val="24"/>
                <w:szCs w:val="24"/>
              </w:rPr>
              <w:t xml:space="preserve">ПЕНСИОННОГО ОБЕСПЕЧЕНИЕ  </w:t>
            </w:r>
            <w:r w:rsidRPr="0009151B">
              <w:rPr>
                <w:bCs/>
                <w:caps/>
                <w:sz w:val="24"/>
                <w:szCs w:val="24"/>
              </w:rPr>
              <w:t>…………………………………………</w:t>
            </w:r>
          </w:p>
        </w:tc>
        <w:tc>
          <w:tcPr>
            <w:tcW w:w="567" w:type="dxa"/>
          </w:tcPr>
          <w:p w:rsidR="0009151B" w:rsidRPr="0009151B" w:rsidRDefault="0009151B" w:rsidP="0009151B">
            <w:pPr>
              <w:spacing w:after="120" w:line="288" w:lineRule="auto"/>
              <w:ind w:left="-98"/>
              <w:contextualSpacing/>
              <w:jc w:val="right"/>
              <w:rPr>
                <w:bCs/>
                <w:sz w:val="24"/>
                <w:szCs w:val="24"/>
              </w:rPr>
            </w:pPr>
            <w:r w:rsidRPr="0009151B">
              <w:rPr>
                <w:bCs/>
                <w:caps/>
                <w:sz w:val="24"/>
                <w:szCs w:val="24"/>
              </w:rPr>
              <w:t>30</w:t>
            </w:r>
          </w:p>
        </w:tc>
      </w:tr>
      <w:tr w:rsidR="0009151B" w:rsidRPr="0009151B" w:rsidTr="008E5B69">
        <w:tc>
          <w:tcPr>
            <w:tcW w:w="420" w:type="dxa"/>
          </w:tcPr>
          <w:p w:rsidR="0009151B" w:rsidRPr="0009151B" w:rsidRDefault="0009151B" w:rsidP="0009151B">
            <w:pPr>
              <w:numPr>
                <w:ilvl w:val="0"/>
                <w:numId w:val="32"/>
              </w:numPr>
              <w:autoSpaceDE w:val="0"/>
              <w:autoSpaceDN w:val="0"/>
              <w:adjustRightInd w:val="0"/>
              <w:ind w:right="-246"/>
              <w:rPr>
                <w:bCs/>
                <w:sz w:val="24"/>
                <w:szCs w:val="24"/>
              </w:rPr>
            </w:pPr>
          </w:p>
        </w:tc>
        <w:tc>
          <w:tcPr>
            <w:tcW w:w="7512" w:type="dxa"/>
          </w:tcPr>
          <w:p w:rsidR="0009151B" w:rsidRPr="0009151B" w:rsidRDefault="0009151B" w:rsidP="0009151B">
            <w:pPr>
              <w:autoSpaceDE w:val="0"/>
              <w:autoSpaceDN w:val="0"/>
              <w:adjustRightInd w:val="0"/>
              <w:spacing w:after="120" w:line="288" w:lineRule="auto"/>
              <w:ind w:left="-102" w:right="-249"/>
              <w:contextualSpacing/>
              <w:rPr>
                <w:sz w:val="24"/>
                <w:szCs w:val="24"/>
              </w:rPr>
            </w:pPr>
            <w:r w:rsidRPr="0009151B">
              <w:rPr>
                <w:sz w:val="24"/>
                <w:szCs w:val="24"/>
              </w:rPr>
              <w:t xml:space="preserve">СОЦИАЛЬНОЕ ПАРТНЁРСТВО  </w:t>
            </w:r>
            <w:r w:rsidRPr="0009151B">
              <w:rPr>
                <w:rFonts w:eastAsia="Calibri"/>
                <w:bCs/>
                <w:caps/>
                <w:sz w:val="24"/>
                <w:szCs w:val="24"/>
              </w:rPr>
              <w:t>……………………………………..……</w:t>
            </w:r>
          </w:p>
        </w:tc>
        <w:tc>
          <w:tcPr>
            <w:tcW w:w="567" w:type="dxa"/>
          </w:tcPr>
          <w:p w:rsidR="0009151B" w:rsidRPr="0009151B" w:rsidRDefault="0009151B" w:rsidP="0009151B">
            <w:pPr>
              <w:autoSpaceDE w:val="0"/>
              <w:autoSpaceDN w:val="0"/>
              <w:adjustRightInd w:val="0"/>
              <w:spacing w:after="120" w:line="288" w:lineRule="auto"/>
              <w:ind w:left="-98"/>
              <w:contextualSpacing/>
              <w:jc w:val="right"/>
              <w:rPr>
                <w:bCs/>
                <w:sz w:val="24"/>
                <w:szCs w:val="24"/>
              </w:rPr>
            </w:pPr>
            <w:r w:rsidRPr="0009151B">
              <w:rPr>
                <w:rFonts w:eastAsia="Calibri"/>
                <w:bCs/>
                <w:caps/>
                <w:sz w:val="24"/>
                <w:szCs w:val="24"/>
              </w:rPr>
              <w:t>31</w:t>
            </w:r>
          </w:p>
        </w:tc>
      </w:tr>
      <w:tr w:rsidR="0009151B" w:rsidRPr="0009151B" w:rsidTr="008E5B69">
        <w:tc>
          <w:tcPr>
            <w:tcW w:w="420" w:type="dxa"/>
          </w:tcPr>
          <w:p w:rsidR="0009151B" w:rsidRPr="0009151B" w:rsidRDefault="0009151B" w:rsidP="0009151B">
            <w:pPr>
              <w:numPr>
                <w:ilvl w:val="0"/>
                <w:numId w:val="32"/>
              </w:numPr>
              <w:autoSpaceDE w:val="0"/>
              <w:autoSpaceDN w:val="0"/>
              <w:adjustRightInd w:val="0"/>
              <w:ind w:right="-246"/>
              <w:rPr>
                <w:sz w:val="24"/>
                <w:szCs w:val="24"/>
              </w:rPr>
            </w:pPr>
          </w:p>
        </w:tc>
        <w:tc>
          <w:tcPr>
            <w:tcW w:w="7512" w:type="dxa"/>
          </w:tcPr>
          <w:p w:rsidR="0009151B" w:rsidRPr="0009151B" w:rsidRDefault="0009151B" w:rsidP="0009151B">
            <w:pPr>
              <w:autoSpaceDE w:val="0"/>
              <w:autoSpaceDN w:val="0"/>
              <w:adjustRightInd w:val="0"/>
              <w:spacing w:after="120" w:line="288" w:lineRule="auto"/>
              <w:ind w:left="-102" w:right="-249"/>
              <w:contextualSpacing/>
              <w:rPr>
                <w:bCs/>
                <w:sz w:val="24"/>
                <w:szCs w:val="24"/>
              </w:rPr>
            </w:pPr>
            <w:r w:rsidRPr="0009151B">
              <w:rPr>
                <w:bCs/>
                <w:sz w:val="24"/>
                <w:szCs w:val="24"/>
              </w:rPr>
              <w:t xml:space="preserve">ГАРАНТИИ ПРОФСОЮЗНОЙ ДЕЯТЕЛЬНОСТИ  </w:t>
            </w:r>
            <w:r w:rsidRPr="0009151B">
              <w:rPr>
                <w:bCs/>
                <w:caps/>
                <w:color w:val="000000"/>
                <w:sz w:val="24"/>
                <w:szCs w:val="24"/>
              </w:rPr>
              <w:t>……………………..…</w:t>
            </w:r>
          </w:p>
        </w:tc>
        <w:tc>
          <w:tcPr>
            <w:tcW w:w="567" w:type="dxa"/>
          </w:tcPr>
          <w:p w:rsidR="0009151B" w:rsidRPr="0009151B" w:rsidRDefault="0009151B" w:rsidP="0009151B">
            <w:pPr>
              <w:autoSpaceDE w:val="0"/>
              <w:autoSpaceDN w:val="0"/>
              <w:adjustRightInd w:val="0"/>
              <w:spacing w:after="120" w:line="288" w:lineRule="auto"/>
              <w:ind w:left="-98"/>
              <w:contextualSpacing/>
              <w:jc w:val="right"/>
              <w:rPr>
                <w:sz w:val="24"/>
                <w:szCs w:val="24"/>
              </w:rPr>
            </w:pPr>
            <w:r w:rsidRPr="0009151B">
              <w:rPr>
                <w:bCs/>
                <w:caps/>
                <w:color w:val="000000"/>
                <w:sz w:val="24"/>
                <w:szCs w:val="24"/>
              </w:rPr>
              <w:t>34</w:t>
            </w:r>
          </w:p>
        </w:tc>
      </w:tr>
      <w:tr w:rsidR="0009151B" w:rsidRPr="0009151B" w:rsidTr="008E5B69">
        <w:tc>
          <w:tcPr>
            <w:tcW w:w="420" w:type="dxa"/>
          </w:tcPr>
          <w:p w:rsidR="0009151B" w:rsidRPr="0009151B" w:rsidRDefault="0009151B" w:rsidP="0009151B">
            <w:pPr>
              <w:numPr>
                <w:ilvl w:val="0"/>
                <w:numId w:val="32"/>
              </w:numPr>
              <w:ind w:right="-246"/>
              <w:outlineLvl w:val="0"/>
              <w:rPr>
                <w:bCs/>
                <w:caps/>
                <w:sz w:val="24"/>
                <w:szCs w:val="24"/>
              </w:rPr>
            </w:pPr>
          </w:p>
        </w:tc>
        <w:tc>
          <w:tcPr>
            <w:tcW w:w="7512" w:type="dxa"/>
          </w:tcPr>
          <w:p w:rsidR="0009151B" w:rsidRPr="0009151B" w:rsidRDefault="0009151B" w:rsidP="0009151B">
            <w:pPr>
              <w:spacing w:after="120" w:line="288" w:lineRule="auto"/>
              <w:ind w:left="-102" w:right="-249"/>
              <w:contextualSpacing/>
              <w:outlineLvl w:val="0"/>
              <w:rPr>
                <w:bCs/>
                <w:caps/>
                <w:sz w:val="24"/>
                <w:szCs w:val="24"/>
              </w:rPr>
            </w:pPr>
            <w:r w:rsidRPr="0009151B">
              <w:rPr>
                <w:bCs/>
                <w:caps/>
                <w:sz w:val="24"/>
                <w:szCs w:val="24"/>
              </w:rPr>
              <w:t>Спорт и здоровье  ………………………………………………….….…</w:t>
            </w:r>
          </w:p>
        </w:tc>
        <w:tc>
          <w:tcPr>
            <w:tcW w:w="567" w:type="dxa"/>
          </w:tcPr>
          <w:p w:rsidR="0009151B" w:rsidRPr="0009151B" w:rsidRDefault="0009151B" w:rsidP="0009151B">
            <w:pPr>
              <w:spacing w:after="120" w:line="288" w:lineRule="auto"/>
              <w:ind w:left="-98"/>
              <w:contextualSpacing/>
              <w:jc w:val="right"/>
              <w:outlineLvl w:val="0"/>
              <w:rPr>
                <w:bCs/>
                <w:caps/>
                <w:sz w:val="24"/>
                <w:szCs w:val="24"/>
              </w:rPr>
            </w:pPr>
            <w:r w:rsidRPr="0009151B">
              <w:rPr>
                <w:bCs/>
                <w:caps/>
                <w:sz w:val="24"/>
                <w:szCs w:val="24"/>
              </w:rPr>
              <w:t>37</w:t>
            </w:r>
          </w:p>
        </w:tc>
      </w:tr>
      <w:tr w:rsidR="0009151B" w:rsidRPr="0009151B" w:rsidTr="008E5B69">
        <w:tc>
          <w:tcPr>
            <w:tcW w:w="420" w:type="dxa"/>
          </w:tcPr>
          <w:p w:rsidR="0009151B" w:rsidRPr="0009151B" w:rsidRDefault="0009151B" w:rsidP="0009151B">
            <w:pPr>
              <w:numPr>
                <w:ilvl w:val="0"/>
                <w:numId w:val="32"/>
              </w:numPr>
              <w:autoSpaceDE w:val="0"/>
              <w:autoSpaceDN w:val="0"/>
              <w:adjustRightInd w:val="0"/>
              <w:ind w:right="-246"/>
              <w:rPr>
                <w:rFonts w:eastAsia="Calibri"/>
                <w:bCs/>
                <w:sz w:val="24"/>
                <w:szCs w:val="24"/>
              </w:rPr>
            </w:pPr>
          </w:p>
        </w:tc>
        <w:tc>
          <w:tcPr>
            <w:tcW w:w="7512" w:type="dxa"/>
          </w:tcPr>
          <w:p w:rsidR="0009151B" w:rsidRPr="0009151B" w:rsidRDefault="0009151B" w:rsidP="0009151B">
            <w:pPr>
              <w:autoSpaceDE w:val="0"/>
              <w:autoSpaceDN w:val="0"/>
              <w:adjustRightInd w:val="0"/>
              <w:spacing w:after="120" w:line="288" w:lineRule="auto"/>
              <w:ind w:left="-102" w:right="-249"/>
              <w:contextualSpacing/>
              <w:rPr>
                <w:rFonts w:eastAsia="Calibri"/>
                <w:sz w:val="24"/>
                <w:szCs w:val="24"/>
              </w:rPr>
            </w:pPr>
            <w:r w:rsidRPr="0009151B">
              <w:rPr>
                <w:sz w:val="24"/>
                <w:szCs w:val="24"/>
              </w:rPr>
              <w:t xml:space="preserve">КОНТРОЛЬ ЗА ВЫПОЛНЕНИЕМ КОЛЛЕКТИВНОГО ДОГОВОРА. </w:t>
            </w:r>
            <w:r w:rsidRPr="0009151B">
              <w:rPr>
                <w:rFonts w:eastAsia="Calibri"/>
                <w:sz w:val="24"/>
                <w:szCs w:val="24"/>
              </w:rPr>
              <w:t xml:space="preserve">ОТВЕТСТВЕННОСТЬ СТОРОН КОЛЛЕКТИВНОГО ДОГОВОРА  </w:t>
            </w:r>
            <w:r w:rsidRPr="0009151B">
              <w:rPr>
                <w:rFonts w:eastAsia="Calibri"/>
                <w:bCs/>
                <w:caps/>
                <w:sz w:val="24"/>
                <w:szCs w:val="24"/>
              </w:rPr>
              <w:t>…..…</w:t>
            </w:r>
          </w:p>
        </w:tc>
        <w:tc>
          <w:tcPr>
            <w:tcW w:w="567" w:type="dxa"/>
          </w:tcPr>
          <w:p w:rsidR="0009151B" w:rsidRPr="0009151B" w:rsidRDefault="0009151B" w:rsidP="0009151B">
            <w:pPr>
              <w:autoSpaceDE w:val="0"/>
              <w:autoSpaceDN w:val="0"/>
              <w:adjustRightInd w:val="0"/>
              <w:spacing w:after="120" w:line="288" w:lineRule="auto"/>
              <w:ind w:left="-98"/>
              <w:contextualSpacing/>
              <w:jc w:val="right"/>
              <w:rPr>
                <w:rFonts w:eastAsia="Calibri"/>
                <w:bCs/>
                <w:caps/>
                <w:sz w:val="24"/>
                <w:szCs w:val="24"/>
              </w:rPr>
            </w:pPr>
          </w:p>
          <w:p w:rsidR="0009151B" w:rsidRPr="0009151B" w:rsidRDefault="0009151B" w:rsidP="0009151B">
            <w:pPr>
              <w:autoSpaceDE w:val="0"/>
              <w:autoSpaceDN w:val="0"/>
              <w:adjustRightInd w:val="0"/>
              <w:spacing w:after="120" w:line="288" w:lineRule="auto"/>
              <w:ind w:left="-98"/>
              <w:contextualSpacing/>
              <w:jc w:val="right"/>
              <w:rPr>
                <w:rFonts w:eastAsia="Calibri"/>
                <w:bCs/>
                <w:sz w:val="24"/>
                <w:szCs w:val="24"/>
              </w:rPr>
            </w:pPr>
            <w:r w:rsidRPr="0009151B">
              <w:rPr>
                <w:rFonts w:eastAsia="Calibri"/>
                <w:bCs/>
                <w:caps/>
                <w:sz w:val="24"/>
                <w:szCs w:val="24"/>
              </w:rPr>
              <w:t>37</w:t>
            </w:r>
          </w:p>
        </w:tc>
      </w:tr>
      <w:tr w:rsidR="0009151B" w:rsidRPr="0009151B" w:rsidTr="008E5B69">
        <w:tc>
          <w:tcPr>
            <w:tcW w:w="420" w:type="dxa"/>
          </w:tcPr>
          <w:p w:rsidR="0009151B" w:rsidRPr="0009151B" w:rsidRDefault="0009151B" w:rsidP="0009151B">
            <w:pPr>
              <w:numPr>
                <w:ilvl w:val="0"/>
                <w:numId w:val="32"/>
              </w:numPr>
              <w:autoSpaceDE w:val="0"/>
              <w:autoSpaceDN w:val="0"/>
              <w:adjustRightInd w:val="0"/>
              <w:ind w:right="-246"/>
              <w:rPr>
                <w:sz w:val="24"/>
                <w:szCs w:val="24"/>
              </w:rPr>
            </w:pPr>
          </w:p>
        </w:tc>
        <w:tc>
          <w:tcPr>
            <w:tcW w:w="7512" w:type="dxa"/>
          </w:tcPr>
          <w:p w:rsidR="0009151B" w:rsidRPr="0009151B" w:rsidRDefault="0009151B" w:rsidP="0009151B">
            <w:pPr>
              <w:autoSpaceDE w:val="0"/>
              <w:autoSpaceDN w:val="0"/>
              <w:adjustRightInd w:val="0"/>
              <w:spacing w:after="120" w:line="288" w:lineRule="auto"/>
              <w:ind w:left="-102" w:right="-249"/>
              <w:contextualSpacing/>
              <w:rPr>
                <w:bCs/>
                <w:sz w:val="24"/>
                <w:szCs w:val="24"/>
              </w:rPr>
            </w:pPr>
            <w:r w:rsidRPr="0009151B">
              <w:rPr>
                <w:bCs/>
                <w:sz w:val="24"/>
                <w:szCs w:val="24"/>
              </w:rPr>
              <w:t xml:space="preserve">ЗАКЛЮЧИТЕЛЬНЫЕ ПОЛОЖЕНИЯ  </w:t>
            </w:r>
            <w:r w:rsidRPr="0009151B">
              <w:rPr>
                <w:bCs/>
                <w:caps/>
                <w:color w:val="000000"/>
                <w:sz w:val="24"/>
                <w:szCs w:val="24"/>
              </w:rPr>
              <w:t>………………………………………</w:t>
            </w:r>
          </w:p>
        </w:tc>
        <w:tc>
          <w:tcPr>
            <w:tcW w:w="567" w:type="dxa"/>
          </w:tcPr>
          <w:p w:rsidR="0009151B" w:rsidRPr="0009151B" w:rsidRDefault="0009151B" w:rsidP="0009151B">
            <w:pPr>
              <w:autoSpaceDE w:val="0"/>
              <w:autoSpaceDN w:val="0"/>
              <w:adjustRightInd w:val="0"/>
              <w:spacing w:after="120" w:line="288" w:lineRule="auto"/>
              <w:ind w:left="-98"/>
              <w:contextualSpacing/>
              <w:jc w:val="right"/>
              <w:rPr>
                <w:sz w:val="24"/>
                <w:szCs w:val="24"/>
              </w:rPr>
            </w:pPr>
            <w:r w:rsidRPr="0009151B">
              <w:rPr>
                <w:bCs/>
                <w:caps/>
                <w:color w:val="000000"/>
                <w:sz w:val="24"/>
                <w:szCs w:val="24"/>
              </w:rPr>
              <w:t>38</w:t>
            </w:r>
          </w:p>
        </w:tc>
      </w:tr>
    </w:tbl>
    <w:p w:rsidR="0009151B" w:rsidRPr="0009151B" w:rsidRDefault="0009151B" w:rsidP="0009151B">
      <w:pPr>
        <w:rPr>
          <w:rFonts w:ascii="Times New Roman" w:eastAsia="Times New Roman" w:hAnsi="Times New Roman" w:cs="Times New Roman"/>
          <w:b/>
          <w:bCs/>
          <w:sz w:val="28"/>
          <w:szCs w:val="28"/>
          <w:lang w:eastAsia="ru-RU"/>
        </w:rPr>
      </w:pPr>
    </w:p>
    <w:p w:rsidR="0009151B" w:rsidRPr="0009151B" w:rsidRDefault="0009151B" w:rsidP="0009151B">
      <w:pPr>
        <w:jc w:val="left"/>
        <w:rPr>
          <w:rFonts w:ascii="Times New Roman" w:eastAsia="Times New Roman" w:hAnsi="Times New Roman" w:cs="Times New Roman"/>
          <w:sz w:val="24"/>
          <w:szCs w:val="24"/>
          <w:lang w:eastAsia="ru-RU"/>
        </w:rPr>
      </w:pPr>
    </w:p>
    <w:p w:rsidR="0009151B" w:rsidRPr="0009151B" w:rsidRDefault="0009151B" w:rsidP="0009151B">
      <w:pPr>
        <w:jc w:val="left"/>
        <w:rPr>
          <w:rFonts w:ascii="Times New Roman" w:eastAsia="Times New Roman" w:hAnsi="Times New Roman" w:cs="Times New Roman"/>
          <w:b/>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rPr>
          <w:rFonts w:ascii="Times New Roman" w:eastAsia="Times New Roman" w:hAnsi="Times New Roman" w:cs="Times New Roman"/>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09151B" w:rsidRPr="0009151B" w:rsidRDefault="0009151B" w:rsidP="0009151B">
      <w:pPr>
        <w:ind w:hanging="142"/>
        <w:rPr>
          <w:rFonts w:ascii="Times New Roman" w:eastAsia="Times New Roman" w:hAnsi="Times New Roman" w:cs="Times New Roman"/>
          <w:b/>
          <w:sz w:val="24"/>
          <w:szCs w:val="24"/>
          <w:lang w:eastAsia="ru-RU"/>
        </w:rPr>
      </w:pPr>
    </w:p>
    <w:p w:rsidR="007F286E" w:rsidRDefault="007F286E">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09151B" w:rsidRPr="0009151B" w:rsidRDefault="0009151B" w:rsidP="0009151B">
      <w:pPr>
        <w:ind w:hanging="142"/>
        <w:rPr>
          <w:rFonts w:ascii="Times New Roman" w:eastAsia="Times New Roman" w:hAnsi="Times New Roman" w:cs="Times New Roman"/>
          <w:b/>
          <w:sz w:val="24"/>
          <w:szCs w:val="24"/>
          <w:lang w:eastAsia="ru-RU"/>
        </w:rPr>
      </w:pPr>
      <w:r w:rsidRPr="0009151B">
        <w:rPr>
          <w:rFonts w:ascii="Times New Roman" w:eastAsia="Times New Roman" w:hAnsi="Times New Roman" w:cs="Times New Roman"/>
          <w:b/>
          <w:sz w:val="24"/>
          <w:szCs w:val="24"/>
          <w:lang w:eastAsia="ru-RU"/>
        </w:rPr>
        <w:lastRenderedPageBreak/>
        <w:t>I. ОБЩИЕ ПОЛОЖЕНИЯ</w:t>
      </w:r>
    </w:p>
    <w:p w:rsidR="0009151B" w:rsidRPr="0009151B" w:rsidRDefault="0009151B" w:rsidP="0009151B">
      <w:pPr>
        <w:rPr>
          <w:rFonts w:ascii="Times New Roman" w:eastAsia="Times New Roman" w:hAnsi="Times New Roman" w:cs="Times New Roman"/>
          <w:sz w:val="28"/>
          <w:szCs w:val="28"/>
          <w:lang w:eastAsia="ru-RU"/>
        </w:rPr>
      </w:pP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МБДОУ Сабинский детский сад №4 «Кынгырау».</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Основой для заключения коллективного договора являются:</w:t>
      </w:r>
    </w:p>
    <w:p w:rsidR="0009151B" w:rsidRPr="0009151B" w:rsidRDefault="0009151B" w:rsidP="0009151B">
      <w:pPr>
        <w:numPr>
          <w:ilvl w:val="0"/>
          <w:numId w:val="29"/>
        </w:numPr>
        <w:ind w:left="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Конституция Российской Федерации;</w:t>
      </w:r>
    </w:p>
    <w:p w:rsidR="0009151B" w:rsidRPr="0009151B" w:rsidRDefault="0009151B" w:rsidP="0009151B">
      <w:pPr>
        <w:numPr>
          <w:ilvl w:val="0"/>
          <w:numId w:val="29"/>
        </w:numPr>
        <w:ind w:left="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09151B" w:rsidRPr="0009151B" w:rsidRDefault="0009151B" w:rsidP="0009151B">
      <w:pPr>
        <w:numPr>
          <w:ilvl w:val="0"/>
          <w:numId w:val="29"/>
        </w:numPr>
        <w:ind w:left="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Трудовой кодекс Российской Федерации (далее – ТК РФ);</w:t>
      </w:r>
    </w:p>
    <w:p w:rsidR="0009151B" w:rsidRPr="0009151B" w:rsidRDefault="0009151B" w:rsidP="0009151B">
      <w:pPr>
        <w:numPr>
          <w:ilvl w:val="0"/>
          <w:numId w:val="29"/>
        </w:numPr>
        <w:ind w:left="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rsidR="0009151B" w:rsidRPr="0009151B" w:rsidRDefault="0009151B" w:rsidP="0009151B">
      <w:pPr>
        <w:numPr>
          <w:ilvl w:val="0"/>
          <w:numId w:val="29"/>
        </w:numPr>
        <w:ind w:left="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rsidR="0009151B" w:rsidRPr="0009151B" w:rsidRDefault="0009151B" w:rsidP="0009151B">
      <w:pPr>
        <w:numPr>
          <w:ilvl w:val="0"/>
          <w:numId w:val="29"/>
        </w:numPr>
        <w:ind w:left="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Закон РТ от 22 июля 2013 года № 68-ЗРТ «Об образовании»;</w:t>
      </w:r>
    </w:p>
    <w:p w:rsidR="0009151B" w:rsidRPr="0009151B" w:rsidRDefault="0009151B" w:rsidP="0009151B">
      <w:pPr>
        <w:numPr>
          <w:ilvl w:val="0"/>
          <w:numId w:val="29"/>
        </w:numPr>
        <w:ind w:left="426"/>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shd w:val="clear" w:color="auto" w:fill="FFFFFF"/>
          <w:lang w:eastAsia="ru-RU"/>
        </w:rPr>
        <w:t>Закон Республики Татарстан от 18 января 1995 г. № 2303-XII «О профессиональных союзах»;</w:t>
      </w:r>
    </w:p>
    <w:p w:rsidR="0009151B" w:rsidRPr="0009151B" w:rsidRDefault="0009151B" w:rsidP="0009151B">
      <w:pPr>
        <w:numPr>
          <w:ilvl w:val="0"/>
          <w:numId w:val="29"/>
        </w:numPr>
        <w:ind w:left="426"/>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09151B" w:rsidRPr="0009151B" w:rsidRDefault="0009151B" w:rsidP="0009151B">
      <w:pPr>
        <w:numPr>
          <w:ilvl w:val="0"/>
          <w:numId w:val="29"/>
        </w:numPr>
        <w:ind w:left="426"/>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09151B">
        <w:rPr>
          <w:rFonts w:ascii="Times New Roman" w:eastAsia="Times New Roman" w:hAnsi="Times New Roman" w:cs="Times New Roman"/>
          <w:sz w:val="28"/>
          <w:szCs w:val="28"/>
          <w:lang/>
        </w:rPr>
        <w:t xml:space="preserve"> – экономической </w:t>
      </w:r>
      <w:r w:rsidRPr="0009151B">
        <w:rPr>
          <w:rFonts w:ascii="Times New Roman" w:eastAsia="Times New Roman" w:hAnsi="Times New Roman" w:cs="Times New Roman"/>
          <w:sz w:val="28"/>
          <w:szCs w:val="28"/>
          <w:lang/>
        </w:rPr>
        <w:t>политики и развити</w:t>
      </w:r>
      <w:r w:rsidRPr="0009151B">
        <w:rPr>
          <w:rFonts w:ascii="Times New Roman" w:eastAsia="Times New Roman" w:hAnsi="Times New Roman" w:cs="Times New Roman"/>
          <w:sz w:val="28"/>
          <w:szCs w:val="28"/>
          <w:lang/>
        </w:rPr>
        <w:t>и</w:t>
      </w:r>
      <w:r w:rsidRPr="0009151B">
        <w:rPr>
          <w:rFonts w:ascii="Times New Roman" w:eastAsia="Times New Roman" w:hAnsi="Times New Roman" w:cs="Times New Roman"/>
          <w:sz w:val="28"/>
          <w:szCs w:val="28"/>
          <w:lang/>
        </w:rPr>
        <w:t xml:space="preserve"> социального партнерства на 20</w:t>
      </w:r>
      <w:r w:rsidRPr="0009151B">
        <w:rPr>
          <w:rFonts w:ascii="Times New Roman" w:eastAsia="Times New Roman" w:hAnsi="Times New Roman" w:cs="Times New Roman"/>
          <w:sz w:val="28"/>
          <w:szCs w:val="28"/>
          <w:lang/>
        </w:rPr>
        <w:t>23</w:t>
      </w:r>
      <w:r w:rsidRPr="0009151B">
        <w:rPr>
          <w:rFonts w:ascii="Times New Roman" w:eastAsia="Times New Roman" w:hAnsi="Times New Roman" w:cs="Times New Roman"/>
          <w:sz w:val="28"/>
          <w:szCs w:val="28"/>
          <w:lang/>
        </w:rPr>
        <w:t>-20</w:t>
      </w:r>
      <w:r w:rsidRPr="0009151B">
        <w:rPr>
          <w:rFonts w:ascii="Times New Roman" w:eastAsia="Times New Roman" w:hAnsi="Times New Roman" w:cs="Times New Roman"/>
          <w:sz w:val="28"/>
          <w:szCs w:val="28"/>
          <w:lang/>
        </w:rPr>
        <w:t>24</w:t>
      </w:r>
      <w:r w:rsidRPr="0009151B">
        <w:rPr>
          <w:rFonts w:ascii="Times New Roman" w:eastAsia="Times New Roman" w:hAnsi="Times New Roman" w:cs="Times New Roman"/>
          <w:sz w:val="28"/>
          <w:szCs w:val="28"/>
          <w:lang/>
        </w:rPr>
        <w:t xml:space="preserve"> годы;</w:t>
      </w:r>
    </w:p>
    <w:p w:rsidR="0009151B" w:rsidRPr="0009151B" w:rsidRDefault="0009151B" w:rsidP="0009151B">
      <w:pPr>
        <w:numPr>
          <w:ilvl w:val="0"/>
          <w:numId w:val="29"/>
        </w:numPr>
        <w:shd w:val="clear" w:color="auto" w:fill="FFFFFF"/>
        <w:tabs>
          <w:tab w:val="left" w:pos="1022"/>
        </w:tabs>
        <w:ind w:left="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09151B" w:rsidRPr="0009151B" w:rsidRDefault="0009151B" w:rsidP="0009151B">
      <w:pPr>
        <w:numPr>
          <w:ilvl w:val="0"/>
          <w:numId w:val="29"/>
        </w:numPr>
        <w:shd w:val="clear" w:color="auto" w:fill="FFFFFF"/>
        <w:tabs>
          <w:tab w:val="left" w:pos="426"/>
          <w:tab w:val="left" w:pos="567"/>
        </w:tabs>
        <w:ind w:left="426" w:hanging="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Территориальное соглашение между Исполнительным комитетом Сабинского муниципального района Республики Татарстан,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2024-2026 гг.</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Сторонами коллективного договора являются: </w:t>
      </w:r>
    </w:p>
    <w:p w:rsidR="0009151B" w:rsidRPr="0009151B" w:rsidRDefault="0009151B" w:rsidP="0009151B">
      <w:pPr>
        <w:widowControl w:val="0"/>
        <w:numPr>
          <w:ilvl w:val="0"/>
          <w:numId w:val="30"/>
        </w:numPr>
        <w:autoSpaceDE w:val="0"/>
        <w:autoSpaceDN w:val="0"/>
        <w:adjustRightInd w:val="0"/>
        <w:ind w:left="284" w:hanging="218"/>
        <w:jc w:val="both"/>
        <w:rPr>
          <w:rFonts w:ascii="Times New Roman" w:eastAsia="Times New Roman" w:hAnsi="Times New Roman" w:cs="Times New Roman"/>
          <w:color w:val="000000"/>
          <w:sz w:val="28"/>
          <w:szCs w:val="28"/>
          <w:lang w:eastAsia="ru-RU"/>
        </w:rPr>
      </w:pPr>
      <w:r w:rsidRPr="0009151B">
        <w:rPr>
          <w:rFonts w:ascii="Times New Roman" w:eastAsia="Times New Roman" w:hAnsi="Times New Roman" w:cs="Times New Roman"/>
          <w:sz w:val="28"/>
          <w:szCs w:val="28"/>
          <w:lang w:eastAsia="ru-RU"/>
        </w:rPr>
        <w:t xml:space="preserve">работодатель в лице его представителя – руководителя образовательной </w:t>
      </w:r>
      <w:r w:rsidRPr="0009151B">
        <w:rPr>
          <w:rFonts w:ascii="Times New Roman" w:eastAsia="Times New Roman" w:hAnsi="Times New Roman" w:cs="Times New Roman"/>
          <w:color w:val="000000"/>
          <w:sz w:val="28"/>
          <w:szCs w:val="28"/>
          <w:lang w:eastAsia="ru-RU"/>
        </w:rPr>
        <w:t xml:space="preserve">организации Файзрахмановой Рузалии Фариховны (далее – работодатель); </w:t>
      </w:r>
    </w:p>
    <w:p w:rsidR="0009151B" w:rsidRPr="0009151B" w:rsidRDefault="0009151B" w:rsidP="0009151B">
      <w:pPr>
        <w:widowControl w:val="0"/>
        <w:numPr>
          <w:ilvl w:val="0"/>
          <w:numId w:val="30"/>
        </w:numPr>
        <w:autoSpaceDE w:val="0"/>
        <w:autoSpaceDN w:val="0"/>
        <w:adjustRightInd w:val="0"/>
        <w:ind w:left="284" w:hanging="218"/>
        <w:jc w:val="both"/>
        <w:rPr>
          <w:rFonts w:ascii="Times New Roman" w:eastAsia="Times New Roman" w:hAnsi="Times New Roman" w:cs="Times New Roman"/>
          <w:color w:val="000000"/>
          <w:sz w:val="28"/>
          <w:szCs w:val="28"/>
          <w:lang w:eastAsia="ru-RU"/>
        </w:rPr>
      </w:pPr>
      <w:r w:rsidRPr="0009151B">
        <w:rPr>
          <w:rFonts w:ascii="Times New Roman" w:eastAsia="Times New Roman" w:hAnsi="Times New Roman" w:cs="Times New Roman"/>
          <w:color w:val="000000"/>
          <w:sz w:val="28"/>
          <w:szCs w:val="28"/>
          <w:lang w:eastAsia="ru-RU"/>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Габбасовой Лейсан Равилевны (далее – выборный орган первичной профсоюзной организации).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Работодатель признаёт первичную профсоюзную организацию единственным полномочным представителем работников образовательной организации.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09151B" w:rsidRPr="0009151B" w:rsidRDefault="0009151B" w:rsidP="0009151B">
      <w:pPr>
        <w:ind w:firstLine="708"/>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09151B">
        <w:rPr>
          <w:rFonts w:ascii="Times New Roman" w:eastAsia="Times New Roman" w:hAnsi="Times New Roman" w:cs="Times New Roman"/>
          <w:sz w:val="28"/>
          <w:szCs w:val="28"/>
          <w:lang/>
        </w:rPr>
        <w:t xml:space="preserve"> Общероссийского Профсоюза образования</w:t>
      </w:r>
      <w:r w:rsidRPr="0009151B">
        <w:rPr>
          <w:rFonts w:ascii="Times New Roman" w:eastAsia="Times New Roman" w:hAnsi="Times New Roman" w:cs="Times New Roman"/>
          <w:sz w:val="28"/>
          <w:szCs w:val="28"/>
          <w:lang/>
        </w:rPr>
        <w:t>.</w:t>
      </w:r>
    </w:p>
    <w:p w:rsidR="0009151B" w:rsidRPr="0009151B" w:rsidRDefault="0009151B" w:rsidP="0009151B">
      <w:pPr>
        <w:ind w:firstLine="709"/>
        <w:contextualSpacing/>
        <w:jc w:val="both"/>
        <w:rPr>
          <w:rFonts w:ascii="Times New Roman" w:eastAsia="Times New Roman" w:hAnsi="Times New Roman" w:cs="Times New Roman"/>
          <w:strike/>
          <w:sz w:val="28"/>
          <w:szCs w:val="28"/>
          <w:lang w:eastAsia="ru-RU"/>
        </w:rPr>
      </w:pPr>
      <w:r w:rsidRPr="0009151B">
        <w:rPr>
          <w:rFonts w:ascii="Times New Roman" w:eastAsia="Times New Roman" w:hAnsi="Times New Roman" w:cs="Times New Roman"/>
          <w:sz w:val="28"/>
          <w:szCs w:val="28"/>
          <w:lang w:eastAsia="ru-RU"/>
        </w:rPr>
        <w:t>1.6.</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1.7.</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Для достижения поставленных целей:</w:t>
      </w:r>
    </w:p>
    <w:p w:rsidR="0009151B" w:rsidRPr="0009151B" w:rsidRDefault="0009151B" w:rsidP="0009151B">
      <w:pPr>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09151B">
        <w:rPr>
          <w:rFonts w:ascii="Times New Roman" w:eastAsia="Times New Roman" w:hAnsi="Times New Roman" w:cs="Times New Roman"/>
          <w:i/>
          <w:sz w:val="28"/>
          <w:szCs w:val="28"/>
          <w:lang w:eastAsia="ru-RU"/>
        </w:rPr>
        <w:t>14 календарных дней</w:t>
      </w:r>
      <w:r w:rsidRPr="0009151B">
        <w:rPr>
          <w:rFonts w:ascii="Times New Roman" w:eastAsia="Times New Roman" w:hAnsi="Times New Roman" w:cs="Times New Roman"/>
          <w:sz w:val="28"/>
          <w:szCs w:val="28"/>
          <w:lang w:eastAsia="ru-RU"/>
        </w:rPr>
        <w:t xml:space="preserve"> сообщать выборному органу первичной профсоюзной организации свой мотивированный ответ по каждому вопросу;</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w:t>
      </w:r>
      <w:r w:rsidRPr="0009151B">
        <w:rPr>
          <w:rFonts w:ascii="Times New Roman" w:eastAsia="Times New Roman" w:hAnsi="Times New Roman" w:cs="Times New Roman"/>
          <w:sz w:val="28"/>
          <w:szCs w:val="28"/>
          <w:lang w:eastAsia="ru-RU"/>
        </w:rPr>
        <w:lastRenderedPageBreak/>
        <w:t xml:space="preserve">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Pr="0009151B">
        <w:rPr>
          <w:rFonts w:ascii="Times New Roman" w:eastAsia="Times New Roman" w:hAnsi="Times New Roman" w:cs="Times New Roman"/>
          <w:i/>
          <w:sz w:val="28"/>
          <w:szCs w:val="28"/>
          <w:lang w:eastAsia="ru-RU"/>
        </w:rPr>
        <w:t>14 дней</w:t>
      </w:r>
      <w:r w:rsidRPr="0009151B">
        <w:rPr>
          <w:rFonts w:ascii="Times New Roman" w:eastAsia="Times New Roman" w:hAnsi="Times New Roman" w:cs="Times New Roman"/>
          <w:sz w:val="28"/>
          <w:szCs w:val="28"/>
          <w:lang w:eastAsia="ru-RU"/>
        </w:rPr>
        <w:t xml:space="preserve"> со дня получения работодателем решения от соответствующего государственного органа;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09151B" w:rsidRPr="0009151B" w:rsidRDefault="0009151B" w:rsidP="0009151B">
      <w:pPr>
        <w:ind w:firstLine="709"/>
        <w:jc w:val="both"/>
        <w:rPr>
          <w:rFonts w:ascii="Times New Roman" w:eastAsia="Times New Roman" w:hAnsi="Times New Roman" w:cs="Times New Roman"/>
          <w:bCs/>
          <w:sz w:val="28"/>
          <w:szCs w:val="28"/>
          <w:lang w:eastAsia="ru-RU"/>
        </w:rPr>
      </w:pPr>
      <w:r w:rsidRPr="0009151B">
        <w:rPr>
          <w:rFonts w:ascii="Times New Roman" w:eastAsia="Times New Roman" w:hAnsi="Times New Roman" w:cs="Times New Roman"/>
          <w:bCs/>
          <w:sz w:val="28"/>
          <w:szCs w:val="28"/>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ТК РФ).</w:t>
      </w:r>
    </w:p>
    <w:p w:rsidR="0009151B" w:rsidRPr="0009151B" w:rsidRDefault="0009151B" w:rsidP="0009151B">
      <w:pPr>
        <w:overflowPunct w:val="0"/>
        <w:autoSpaceDE w:val="0"/>
        <w:autoSpaceDN w:val="0"/>
        <w:adjustRightInd w:val="0"/>
        <w:ind w:firstLine="709"/>
        <w:contextualSpacing/>
        <w:jc w:val="both"/>
        <w:textAlignment w:val="baseline"/>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1.8.</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1.10.</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09151B" w:rsidRPr="0009151B" w:rsidRDefault="0009151B" w:rsidP="0009151B">
      <w:pPr>
        <w:numPr>
          <w:ilvl w:val="0"/>
          <w:numId w:val="21"/>
        </w:numPr>
        <w:tabs>
          <w:tab w:val="left" w:pos="426"/>
        </w:tabs>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09151B" w:rsidRPr="0009151B" w:rsidRDefault="0009151B" w:rsidP="0009151B">
      <w:pPr>
        <w:numPr>
          <w:ilvl w:val="0"/>
          <w:numId w:val="21"/>
        </w:numPr>
        <w:tabs>
          <w:tab w:val="left" w:pos="426"/>
        </w:tabs>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консультации работодателя и представителей работников по вопросам принятия локальных нормативных актов;</w:t>
      </w:r>
    </w:p>
    <w:p w:rsidR="0009151B" w:rsidRPr="0009151B" w:rsidRDefault="0009151B" w:rsidP="0009151B">
      <w:pPr>
        <w:numPr>
          <w:ilvl w:val="0"/>
          <w:numId w:val="21"/>
        </w:numPr>
        <w:tabs>
          <w:tab w:val="left" w:pos="426"/>
        </w:tabs>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09151B" w:rsidRPr="0009151B" w:rsidRDefault="0009151B" w:rsidP="0009151B">
      <w:pPr>
        <w:numPr>
          <w:ilvl w:val="0"/>
          <w:numId w:val="21"/>
        </w:numPr>
        <w:tabs>
          <w:tab w:val="left" w:pos="426"/>
        </w:tabs>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09151B" w:rsidRPr="0009151B" w:rsidRDefault="0009151B" w:rsidP="0009151B">
      <w:pPr>
        <w:numPr>
          <w:ilvl w:val="0"/>
          <w:numId w:val="21"/>
        </w:numPr>
        <w:tabs>
          <w:tab w:val="left" w:pos="426"/>
        </w:tabs>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09151B" w:rsidRPr="0009151B" w:rsidRDefault="0009151B" w:rsidP="0009151B">
      <w:pPr>
        <w:numPr>
          <w:ilvl w:val="0"/>
          <w:numId w:val="21"/>
        </w:numPr>
        <w:tabs>
          <w:tab w:val="left" w:pos="426"/>
        </w:tabs>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участие в разработке и принятии коллективного договора;</w:t>
      </w:r>
    </w:p>
    <w:p w:rsidR="0009151B" w:rsidRPr="0009151B" w:rsidRDefault="0009151B" w:rsidP="0009151B">
      <w:pPr>
        <w:numPr>
          <w:ilvl w:val="0"/>
          <w:numId w:val="21"/>
        </w:numPr>
        <w:tabs>
          <w:tab w:val="left" w:pos="426"/>
        </w:tabs>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членство в комиссиях организации с целью защиты трудовых прав работников;</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9151B" w:rsidRPr="0009151B" w:rsidRDefault="0009151B" w:rsidP="0009151B">
      <w:pPr>
        <w:ind w:firstLine="709"/>
        <w:contextualSpacing/>
        <w:rPr>
          <w:rFonts w:ascii="Times New Roman" w:eastAsia="Times New Roman" w:hAnsi="Times New Roman" w:cs="Times New Roman"/>
          <w:sz w:val="28"/>
          <w:szCs w:val="28"/>
          <w:lang w:eastAsia="ru-RU"/>
        </w:rPr>
      </w:pPr>
    </w:p>
    <w:p w:rsidR="0009151B" w:rsidRPr="0009151B" w:rsidRDefault="0009151B" w:rsidP="0009151B">
      <w:pPr>
        <w:ind w:firstLine="709"/>
        <w:contextualSpacing/>
        <w:outlineLvl w:val="0"/>
        <w:rPr>
          <w:rFonts w:ascii="Times New Roman" w:eastAsia="Times New Roman" w:hAnsi="Times New Roman" w:cs="Times New Roman"/>
          <w:b/>
          <w:bCs/>
          <w:caps/>
          <w:sz w:val="24"/>
          <w:szCs w:val="24"/>
          <w:lang w:eastAsia="ru-RU"/>
        </w:rPr>
      </w:pPr>
      <w:r w:rsidRPr="0009151B">
        <w:rPr>
          <w:rFonts w:ascii="Times New Roman" w:eastAsia="Times New Roman" w:hAnsi="Times New Roman" w:cs="Times New Roman"/>
          <w:b/>
          <w:bCs/>
          <w:caps/>
          <w:sz w:val="24"/>
          <w:szCs w:val="24"/>
          <w:lang w:val="en-US" w:eastAsia="ru-RU"/>
        </w:rPr>
        <w:t>II</w:t>
      </w:r>
      <w:r w:rsidRPr="0009151B">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09151B" w:rsidRPr="0009151B" w:rsidRDefault="0009151B" w:rsidP="0009151B">
      <w:pPr>
        <w:ind w:firstLine="709"/>
        <w:contextualSpacing/>
        <w:rPr>
          <w:rFonts w:ascii="Times New Roman" w:eastAsia="Times New Roman" w:hAnsi="Times New Roman" w:cs="Times New Roman"/>
          <w:sz w:val="28"/>
          <w:szCs w:val="28"/>
          <w:lang w:eastAsia="ru-RU"/>
        </w:rPr>
      </w:pP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2.1.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ТК РФ).</w:t>
      </w:r>
    </w:p>
    <w:p w:rsidR="0009151B" w:rsidRPr="0009151B" w:rsidRDefault="0009151B" w:rsidP="0009151B">
      <w:pPr>
        <w:ind w:firstLine="709"/>
        <w:contextualSpacing/>
        <w:jc w:val="both"/>
        <w:rPr>
          <w:rFonts w:ascii="Times New Roman" w:eastAsia="Times New Roman" w:hAnsi="Times New Roman" w:cs="Times New Roman"/>
          <w:sz w:val="24"/>
          <w:szCs w:val="24"/>
          <w:lang w:eastAsia="ru-RU"/>
        </w:rPr>
      </w:pPr>
      <w:r w:rsidRPr="0009151B">
        <w:rPr>
          <w:rFonts w:ascii="Times New Roman" w:eastAsia="Times New Roman" w:hAnsi="Times New Roman" w:cs="Times New Roman"/>
          <w:bCs/>
          <w:sz w:val="28"/>
          <w:szCs w:val="28"/>
          <w:lang w:eastAsia="ru-RU"/>
        </w:rPr>
        <w:t>Педагогический работник, 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Стороны договорились о том, что:</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2.1.1.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sz w:val="28"/>
          <w:szCs w:val="28"/>
          <w:lang w:eastAsia="ru-RU"/>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w:t>
      </w:r>
      <w:r w:rsidRPr="0009151B">
        <w:rPr>
          <w:rFonts w:ascii="Times New Roman" w:eastAsia="Times New Roman" w:hAnsi="Times New Roman" w:cs="Times New Roman"/>
          <w:sz w:val="28"/>
          <w:szCs w:val="28"/>
          <w:lang w:eastAsia="ru-RU"/>
        </w:rPr>
        <w:lastRenderedPageBreak/>
        <w:t>локальными нормативными актами образовательной организации, являются недействительными и не могут применяться.</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09151B" w:rsidRPr="0009151B" w:rsidRDefault="0009151B" w:rsidP="0009151B">
      <w:pPr>
        <w:ind w:firstLine="709"/>
        <w:contextualSpacing/>
        <w:jc w:val="both"/>
        <w:rPr>
          <w:rFonts w:ascii="Times New Roman" w:eastAsia="Times New Roman" w:hAnsi="Times New Roman" w:cs="Times New Roman"/>
          <w:b/>
          <w:bCs/>
          <w:iCs/>
          <w:sz w:val="28"/>
          <w:szCs w:val="28"/>
          <w:lang w:eastAsia="ru-RU"/>
        </w:rPr>
      </w:pPr>
      <w:r w:rsidRPr="0009151B">
        <w:rPr>
          <w:rFonts w:ascii="Times New Roman" w:eastAsia="Times New Roman" w:hAnsi="Times New Roman" w:cs="Times New Roman"/>
          <w:b/>
          <w:bCs/>
          <w:iCs/>
          <w:sz w:val="28"/>
          <w:szCs w:val="28"/>
          <w:lang w:eastAsia="ru-RU"/>
        </w:rPr>
        <w:t>2.2.</w:t>
      </w:r>
      <w:r w:rsidRPr="0009151B">
        <w:rPr>
          <w:rFonts w:ascii="Times New Roman" w:eastAsia="Arial Unicode MS" w:hAnsi="Times New Roman" w:cs="Times New Roman"/>
          <w:b/>
          <w:bCs/>
          <w:kern w:val="1"/>
          <w:sz w:val="28"/>
          <w:szCs w:val="28"/>
          <w:lang w:eastAsia="ru-RU"/>
        </w:rPr>
        <w:t> </w:t>
      </w:r>
      <w:r w:rsidRPr="0009151B">
        <w:rPr>
          <w:rFonts w:ascii="Times New Roman" w:eastAsia="Times New Roman" w:hAnsi="Times New Roman" w:cs="Times New Roman"/>
          <w:b/>
          <w:bCs/>
          <w:iCs/>
          <w:sz w:val="28"/>
          <w:szCs w:val="28"/>
          <w:lang w:eastAsia="ru-RU"/>
        </w:rPr>
        <w:t>Работодатель обязуется:</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2.2.1.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2.2.2.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ТК РФ.</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2.2.3.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2.2.4.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 xml:space="preserve">Своевременно </w:t>
      </w:r>
      <w:r w:rsidRPr="0009151B">
        <w:rPr>
          <w:rFonts w:ascii="Times New Roman" w:eastAsia="Times New Roman" w:hAnsi="Times New Roman" w:cs="Times New Roman"/>
          <w:sz w:val="28"/>
          <w:szCs w:val="28"/>
          <w:lang w:eastAsia="ru-RU"/>
        </w:rPr>
        <w:t xml:space="preserve">и в полном объёме </w:t>
      </w:r>
      <w:r w:rsidRPr="0009151B">
        <w:rPr>
          <w:rFonts w:ascii="Times New Roman" w:eastAsia="Times New Roman" w:hAnsi="Times New Roman" w:cs="Times New Roman"/>
          <w:iCs/>
          <w:sz w:val="28"/>
          <w:szCs w:val="28"/>
          <w:lang w:eastAsia="ru-RU"/>
        </w:rPr>
        <w:t>осуществлять перечисление за работников страховых взносов на:</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обязательное медицинское страхование;</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обязательное пенсионное страхование;</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09151B" w:rsidRPr="0009151B" w:rsidRDefault="0009151B" w:rsidP="0009151B">
      <w:pPr>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2.2.6.</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09151B">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09151B">
        <w:rPr>
          <w:rFonts w:ascii="Times New Roman" w:eastAsia="Times New Roman" w:hAnsi="Times New Roman" w:cs="Times New Roman"/>
          <w:iCs/>
          <w:sz w:val="28"/>
          <w:szCs w:val="28"/>
          <w:lang w:eastAsia="ru-RU"/>
        </w:rPr>
        <w:t xml:space="preserve">. </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w:t>
      </w:r>
      <w:r w:rsidRPr="0009151B">
        <w:rPr>
          <w:rFonts w:ascii="Times New Roman" w:eastAsia="Times New Roman" w:hAnsi="Times New Roman" w:cs="Times New Roman"/>
          <w:sz w:val="28"/>
          <w:szCs w:val="28"/>
          <w:lang w:eastAsia="ru-RU"/>
        </w:rPr>
        <w:lastRenderedPageBreak/>
        <w:t>трёх лет назад, аттестацию в целях подтверждения соответствия занимаемой должности.</w:t>
      </w:r>
    </w:p>
    <w:p w:rsidR="0009151B" w:rsidRPr="0009151B" w:rsidRDefault="0009151B" w:rsidP="0009151B">
      <w:pPr>
        <w:ind w:firstLine="709"/>
        <w:contextualSpacing/>
        <w:jc w:val="both"/>
        <w:rPr>
          <w:rFonts w:ascii="Times New Roman" w:eastAsia="Arial Unicode MS" w:hAnsi="Times New Roman" w:cs="Times New Roman"/>
          <w:kern w:val="1"/>
          <w:sz w:val="28"/>
          <w:szCs w:val="28"/>
          <w:lang w:eastAsia="ru-RU"/>
        </w:rPr>
      </w:pPr>
      <w:r w:rsidRPr="0009151B">
        <w:rPr>
          <w:rFonts w:ascii="Times New Roman" w:eastAsia="Times New Roman" w:hAnsi="Times New Roman" w:cs="Times New Roman"/>
          <w:sz w:val="28"/>
          <w:szCs w:val="28"/>
          <w:lang w:eastAsia="ru-RU"/>
        </w:rPr>
        <w:t>2.2.7.</w:t>
      </w:r>
      <w:r w:rsidRPr="0009151B">
        <w:rPr>
          <w:rFonts w:ascii="Times New Roman" w:eastAsia="Arial Unicode MS" w:hAnsi="Times New Roman" w:cs="Times New Roman"/>
          <w:kern w:val="1"/>
          <w:sz w:val="28"/>
          <w:szCs w:val="28"/>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09151B" w:rsidRPr="0009151B" w:rsidRDefault="0009151B" w:rsidP="0009151B">
      <w:pPr>
        <w:ind w:firstLine="709"/>
        <w:contextualSpacing/>
        <w:jc w:val="both"/>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sz w:val="28"/>
          <w:szCs w:val="28"/>
          <w:lang w:eastAsia="ru-RU"/>
        </w:rPr>
        <w:t>2.2.8.</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09151B" w:rsidRPr="0009151B" w:rsidRDefault="0009151B" w:rsidP="0009151B">
      <w:pPr>
        <w:shd w:val="clear" w:color="auto" w:fill="FFFFFF"/>
        <w:tabs>
          <w:tab w:val="left" w:pos="1411"/>
        </w:tabs>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2.2.9.</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9151B" w:rsidRPr="0009151B" w:rsidRDefault="0009151B" w:rsidP="0009151B">
      <w:pPr>
        <w:ind w:firstLine="709"/>
        <w:contextualSpacing/>
        <w:jc w:val="both"/>
        <w:rPr>
          <w:rFonts w:ascii="Times New Roman" w:eastAsia="Arial Unicode MS" w:hAnsi="Times New Roman" w:cs="Times New Roman"/>
          <w:kern w:val="1"/>
          <w:sz w:val="28"/>
          <w:szCs w:val="28"/>
          <w:lang w:eastAsia="ru-RU"/>
        </w:rPr>
      </w:pPr>
      <w:r w:rsidRPr="0009151B">
        <w:rPr>
          <w:rFonts w:ascii="Times New Roman" w:eastAsia="Times New Roman" w:hAnsi="Times New Roman" w:cs="Times New Roman"/>
          <w:sz w:val="28"/>
          <w:szCs w:val="28"/>
          <w:lang w:eastAsia="ru-RU"/>
        </w:rPr>
        <w:t>2.2.10.</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В целях ограничения составления и заполнения педагогическими работниками избыточной документации </w:t>
      </w:r>
      <w:r w:rsidRPr="0009151B">
        <w:rPr>
          <w:rFonts w:ascii="Times New Roman" w:eastAsia="Arial Unicode MS" w:hAnsi="Times New Roman" w:cs="Times New Roman"/>
          <w:kern w:val="1"/>
          <w:sz w:val="28"/>
          <w:szCs w:val="28"/>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9151B" w:rsidRPr="0009151B" w:rsidRDefault="0009151B" w:rsidP="0009151B">
      <w:pPr>
        <w:ind w:firstLine="709"/>
        <w:contextualSpacing/>
        <w:jc w:val="both"/>
        <w:rPr>
          <w:rFonts w:ascii="Times New Roman" w:eastAsia="Arial Unicode MS" w:hAnsi="Times New Roman" w:cs="Times New Roman"/>
          <w:kern w:val="1"/>
          <w:sz w:val="28"/>
          <w:szCs w:val="28"/>
          <w:lang w:eastAsia="ru-RU"/>
        </w:rPr>
      </w:pPr>
      <w:r w:rsidRPr="0009151B">
        <w:rPr>
          <w:rFonts w:ascii="Times New Roman" w:eastAsia="Arial Unicode MS" w:hAnsi="Times New Roman" w:cs="Times New Roman"/>
          <w:kern w:val="1"/>
          <w:sz w:val="28"/>
          <w:szCs w:val="28"/>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2.2.11.</w:t>
      </w:r>
      <w:r w:rsidRPr="0009151B">
        <w:rPr>
          <w:rFonts w:ascii="Times New Roman" w:eastAsia="Arial Unicode MS" w:hAnsi="Times New Roman" w:cs="Times New Roman"/>
          <w:kern w:val="1"/>
          <w:sz w:val="28"/>
          <w:szCs w:val="28"/>
          <w:lang w:eastAsia="ru-RU"/>
        </w:rPr>
        <w:t xml:space="preserve"> Уведомлять </w:t>
      </w:r>
      <w:r w:rsidRPr="0009151B">
        <w:rPr>
          <w:rFonts w:ascii="Times New Roman" w:eastAsia="Times New Roman" w:hAnsi="Times New Roman" w:cs="Times New Roman"/>
          <w:sz w:val="28"/>
          <w:szCs w:val="28"/>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Уведомление должно содержать проект нового штатного расписания, информацию об основаниях изменения штатного расписания или учебной </w:t>
      </w:r>
      <w:r w:rsidRPr="0009151B">
        <w:rPr>
          <w:rFonts w:ascii="Times New Roman" w:eastAsia="Times New Roman" w:hAnsi="Times New Roman" w:cs="Times New Roman"/>
          <w:sz w:val="28"/>
          <w:szCs w:val="28"/>
          <w:lang w:eastAsia="ru-RU"/>
        </w:rPr>
        <w:lastRenderedPageBreak/>
        <w:t>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09151B" w:rsidRPr="0009151B" w:rsidRDefault="0009151B" w:rsidP="0009151B">
      <w:pPr>
        <w:ind w:firstLine="709"/>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eastAsia="ru-RU"/>
        </w:rPr>
        <w:t>2.2.12.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9151B" w:rsidRPr="0009151B" w:rsidRDefault="0009151B" w:rsidP="0009151B">
      <w:pPr>
        <w:ind w:left="142" w:hanging="142"/>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одинокие матери и отцы, воспитывающие ребенка в возрасте до 16 лет;</w:t>
      </w:r>
    </w:p>
    <w:p w:rsidR="0009151B" w:rsidRPr="0009151B" w:rsidRDefault="0009151B" w:rsidP="0009151B">
      <w:pPr>
        <w:ind w:left="142" w:hanging="142"/>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родители, имеющие ребенка – инвалида в возрасте до 18 лет;</w:t>
      </w:r>
    </w:p>
    <w:p w:rsidR="0009151B" w:rsidRPr="0009151B" w:rsidRDefault="0009151B" w:rsidP="0009151B">
      <w:pPr>
        <w:ind w:left="142" w:hanging="142"/>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проработавшие в организации свыше 10 лет;</w:t>
      </w:r>
    </w:p>
    <w:p w:rsidR="0009151B" w:rsidRPr="0009151B" w:rsidRDefault="0009151B" w:rsidP="0009151B">
      <w:pPr>
        <w:ind w:left="142" w:hanging="142"/>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награжденные государственными и (или) ведомственными наградами в связи с педагогической деятельностью;</w:t>
      </w:r>
    </w:p>
    <w:p w:rsidR="0009151B" w:rsidRPr="0009151B" w:rsidRDefault="0009151B" w:rsidP="0009151B">
      <w:pPr>
        <w:ind w:left="142" w:hanging="142"/>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педагогические работники, приступившие к трудовой деятельности непосре</w:t>
      </w:r>
      <w:r w:rsidRPr="0009151B">
        <w:rPr>
          <w:rFonts w:ascii="Times New Roman" w:eastAsia="Times New Roman" w:hAnsi="Times New Roman" w:cs="Times New Roman"/>
          <w:sz w:val="28"/>
          <w:szCs w:val="28"/>
          <w:lang/>
        </w:rPr>
        <w:t xml:space="preserve">дственно по </w:t>
      </w:r>
      <w:r w:rsidRPr="0009151B">
        <w:rPr>
          <w:rFonts w:ascii="Times New Roman" w:eastAsia="Times New Roman" w:hAnsi="Times New Roman" w:cs="Times New Roman"/>
          <w:sz w:val="28"/>
          <w:szCs w:val="28"/>
          <w:lang/>
        </w:rPr>
        <w:t>окончан</w:t>
      </w:r>
      <w:r w:rsidRPr="0009151B">
        <w:rPr>
          <w:rFonts w:ascii="Times New Roman" w:eastAsia="Times New Roman" w:hAnsi="Times New Roman" w:cs="Times New Roman"/>
          <w:sz w:val="28"/>
          <w:szCs w:val="28"/>
          <w:lang/>
        </w:rPr>
        <w:t>ию</w:t>
      </w:r>
      <w:r w:rsidRPr="0009151B">
        <w:rPr>
          <w:rFonts w:ascii="Times New Roman" w:eastAsia="Times New Roman" w:hAnsi="Times New Roman" w:cs="Times New Roman"/>
          <w:sz w:val="28"/>
          <w:szCs w:val="28"/>
          <w:lang/>
        </w:rPr>
        <w:t xml:space="preserve"> образовательной организации высшего или профессионального образования</w:t>
      </w:r>
      <w:r w:rsidRPr="0009151B">
        <w:rPr>
          <w:rFonts w:ascii="Times New Roman" w:eastAsia="Times New Roman" w:hAnsi="Times New Roman" w:cs="Times New Roman"/>
          <w:sz w:val="28"/>
          <w:szCs w:val="28"/>
          <w:lang/>
        </w:rPr>
        <w:t xml:space="preserve">, </w:t>
      </w:r>
      <w:r w:rsidRPr="0009151B">
        <w:rPr>
          <w:rFonts w:ascii="Times New Roman" w:eastAsia="Times New Roman" w:hAnsi="Times New Roman" w:cs="Times New Roman"/>
          <w:sz w:val="28"/>
          <w:szCs w:val="28"/>
          <w:lang/>
        </w:rPr>
        <w:t>имеющие трудовой стаж менее одного года</w:t>
      </w:r>
      <w:r w:rsidRPr="0009151B">
        <w:rPr>
          <w:rFonts w:ascii="Times New Roman" w:eastAsia="Times New Roman" w:hAnsi="Times New Roman" w:cs="Times New Roman"/>
          <w:sz w:val="28"/>
          <w:szCs w:val="28"/>
          <w:lang/>
        </w:rPr>
        <w:t>;</w:t>
      </w:r>
    </w:p>
    <w:p w:rsidR="0009151B" w:rsidRPr="0009151B" w:rsidRDefault="0009151B" w:rsidP="0009151B">
      <w:pPr>
        <w:ind w:left="142" w:hanging="142"/>
        <w:jc w:val="both"/>
        <w:rPr>
          <w:rFonts w:ascii="Times New Roman" w:eastAsia="Times New Roman" w:hAnsi="Times New Roman" w:cs="Times New Roman"/>
          <w:bCs/>
          <w:sz w:val="28"/>
          <w:szCs w:val="28"/>
          <w:lang/>
        </w:rPr>
      </w:pPr>
      <w:r w:rsidRPr="0009151B">
        <w:rPr>
          <w:rFonts w:ascii="Times New Roman" w:eastAsia="Times New Roman" w:hAnsi="Times New Roman" w:cs="Times New Roman"/>
          <w:bCs/>
          <w:sz w:val="28"/>
          <w:szCs w:val="28"/>
          <w:lang/>
        </w:rPr>
        <w:t>- работники - за два года до назначения страховой пенсии по старости;</w:t>
      </w:r>
    </w:p>
    <w:p w:rsidR="0009151B" w:rsidRPr="0009151B" w:rsidRDefault="0009151B" w:rsidP="0009151B">
      <w:pPr>
        <w:ind w:left="142" w:hanging="142"/>
        <w:jc w:val="both"/>
        <w:rPr>
          <w:rFonts w:ascii="Times New Roman" w:eastAsia="Times New Roman" w:hAnsi="Times New Roman" w:cs="Times New Roman"/>
          <w:bCs/>
          <w:sz w:val="28"/>
          <w:szCs w:val="28"/>
          <w:lang/>
        </w:rPr>
      </w:pPr>
      <w:r w:rsidRPr="0009151B">
        <w:rPr>
          <w:rFonts w:ascii="Times New Roman" w:eastAsia="Times New Roman" w:hAnsi="Times New Roman" w:cs="Times New Roman"/>
          <w:bCs/>
          <w:sz w:val="28"/>
          <w:szCs w:val="28"/>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2.2.13.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2.2.14.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ТК РФ с работником – членом Профсоюза.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2.2.15.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Осуществлять выплаты, предусмотренные статьёй 178</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09151B" w:rsidRPr="0009151B" w:rsidRDefault="0009151B" w:rsidP="0009151B">
      <w:pPr>
        <w:tabs>
          <w:tab w:val="left" w:pos="709"/>
          <w:tab w:val="left" w:pos="1620"/>
        </w:tabs>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2.2.16.</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9151B" w:rsidRPr="0009151B" w:rsidRDefault="0009151B" w:rsidP="0009151B">
      <w:pPr>
        <w:tabs>
          <w:tab w:val="left" w:pos="709"/>
          <w:tab w:val="left" w:pos="1620"/>
        </w:tabs>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9151B" w:rsidRPr="0009151B" w:rsidRDefault="0009151B" w:rsidP="0009151B">
      <w:pPr>
        <w:tabs>
          <w:tab w:val="left" w:pos="709"/>
          <w:tab w:val="left" w:pos="1620"/>
        </w:tabs>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Обеспечивать обязательное участие выборного органа первичной профсоюзной организации в рассмотрении вопросов по проведению </w:t>
      </w:r>
      <w:r w:rsidRPr="0009151B">
        <w:rPr>
          <w:rFonts w:ascii="Times New Roman" w:eastAsia="Times New Roman" w:hAnsi="Times New Roman" w:cs="Times New Roman"/>
          <w:sz w:val="28"/>
          <w:szCs w:val="28"/>
          <w:lang w:eastAsia="ru-RU"/>
        </w:rPr>
        <w:lastRenderedPageBreak/>
        <w:t>организационно-штатных мероприятий, включая определение (изменение) штатного расписания образовательной организации.</w:t>
      </w:r>
    </w:p>
    <w:p w:rsidR="0009151B" w:rsidRPr="0009151B" w:rsidRDefault="0009151B" w:rsidP="0009151B">
      <w:pPr>
        <w:tabs>
          <w:tab w:val="left" w:pos="709"/>
          <w:tab w:val="left" w:pos="1620"/>
        </w:tabs>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2.2.17.</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09151B" w:rsidRPr="0009151B" w:rsidRDefault="0009151B" w:rsidP="0009151B">
      <w:pPr>
        <w:tabs>
          <w:tab w:val="left" w:pos="709"/>
          <w:tab w:val="left" w:pos="1620"/>
        </w:tabs>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2.2.18. 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Расторжение трудового договора по инициативе работодателя с беременной женщиной не допускается, за исключением случаев ликвидации организации.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течении недели со дня, когда работодатель узнал или должен быль узнать о факте окончания беременности.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которая женщина может выполнять с учетом ее состояния здоровья.  </w:t>
      </w:r>
    </w:p>
    <w:p w:rsidR="0009151B" w:rsidRPr="0009151B" w:rsidRDefault="0009151B" w:rsidP="0009151B">
      <w:pPr>
        <w:ind w:firstLine="709"/>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2.2.19. </w:t>
      </w:r>
      <w:bookmarkStart w:id="0" w:name="sub_643"/>
      <w:r w:rsidRPr="0009151B">
        <w:rPr>
          <w:rFonts w:ascii="Times New Roman" w:eastAsia="Times New Roman" w:hAnsi="Times New Roman" w:cs="Times New Roman"/>
          <w:sz w:val="28"/>
          <w:szCs w:val="28"/>
          <w:lang w:eastAsia="ru-RU"/>
        </w:rPr>
        <w:t>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9151B" w:rsidRPr="0009151B" w:rsidRDefault="0009151B" w:rsidP="0009151B">
      <w:pPr>
        <w:ind w:firstLine="567"/>
        <w:jc w:val="both"/>
        <w:rPr>
          <w:rFonts w:ascii="Times New Roman" w:eastAsia="Times New Roman" w:hAnsi="Times New Roman" w:cs="Times New Roman"/>
          <w:sz w:val="28"/>
          <w:szCs w:val="28"/>
          <w:lang w:eastAsia="ru-RU"/>
        </w:rPr>
      </w:pPr>
      <w:bookmarkStart w:id="1" w:name="sub_644"/>
      <w:bookmarkEnd w:id="0"/>
      <w:r w:rsidRPr="0009151B">
        <w:rPr>
          <w:rFonts w:ascii="Times New Roman" w:eastAsia="Times New Roman" w:hAnsi="Times New Roman" w:cs="Times New Roman"/>
          <w:sz w:val="28"/>
          <w:szCs w:val="28"/>
          <w:lang w:eastAsia="ru-RU"/>
        </w:rPr>
        <w:lastRenderedPageBreak/>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1"/>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беременной женщиной и с лицами с семейными обстоятельствами;</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женщиной, имеющей ребенка или детей в возрасте до трех лет;</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одинокой матерью, воспитывающей ребенка в возрасте до 14 лет, ребенка-инвалида - до 18 лет;</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 отцом и другими лицами, воспитывающими детей в возрасте до 14 лет, ребенка-инвалида - до 18 лет без матери; </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 за исключением увольнения по основаниям, предусмотренным пунктами 1,5-8,10 или 11 части первой статьи 81 или пунктом 2 статьи 336 ТК РФ. </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двух работников из одной семьи одновременно;</w:t>
      </w:r>
    </w:p>
    <w:p w:rsidR="0009151B" w:rsidRPr="0009151B" w:rsidRDefault="0009151B" w:rsidP="0009151B">
      <w:pPr>
        <w:ind w:firstLine="709"/>
        <w:contextualSpacing/>
        <w:jc w:val="both"/>
        <w:rPr>
          <w:rFonts w:ascii="Times New Roman" w:eastAsia="Times New Roman" w:hAnsi="Times New Roman" w:cs="Times New Roman"/>
          <w:bCs/>
          <w:iCs/>
          <w:sz w:val="28"/>
          <w:szCs w:val="28"/>
          <w:lang w:eastAsia="ru-RU"/>
        </w:rPr>
      </w:pPr>
      <w:r w:rsidRPr="0009151B">
        <w:rPr>
          <w:rFonts w:ascii="Times New Roman" w:eastAsia="Times New Roman" w:hAnsi="Times New Roman" w:cs="Times New Roman"/>
          <w:sz w:val="28"/>
          <w:szCs w:val="28"/>
          <w:lang w:eastAsia="ru-RU"/>
        </w:rPr>
        <w:t>2.2.20.</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09151B" w:rsidRPr="0009151B" w:rsidRDefault="0009151B" w:rsidP="0009151B">
      <w:pPr>
        <w:spacing w:line="276" w:lineRule="auto"/>
        <w:ind w:firstLine="709"/>
        <w:jc w:val="both"/>
        <w:rPr>
          <w:rFonts w:ascii="Times New Roman" w:eastAsia="Times New Roman" w:hAnsi="Times New Roman" w:cs="Times New Roman"/>
          <w:bCs/>
          <w:iCs/>
          <w:sz w:val="28"/>
          <w:szCs w:val="28"/>
          <w:lang w:eastAsia="ru-RU"/>
        </w:rPr>
      </w:pPr>
      <w:r w:rsidRPr="0009151B">
        <w:rPr>
          <w:rFonts w:ascii="Times New Roman" w:eastAsia="Times New Roman" w:hAnsi="Times New Roman" w:cs="Times New Roman"/>
          <w:bCs/>
          <w:iCs/>
          <w:sz w:val="28"/>
          <w:szCs w:val="28"/>
          <w:lang w:eastAsia="ru-RU"/>
        </w:rPr>
        <w:t>2.2.21. В случае призыва работника на военную службу по мобилизации или заключения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w:t>
      </w:r>
    </w:p>
    <w:p w:rsidR="0009151B" w:rsidRPr="0009151B" w:rsidRDefault="0009151B" w:rsidP="0009151B">
      <w:pPr>
        <w:spacing w:line="276" w:lineRule="auto"/>
        <w:ind w:firstLine="709"/>
        <w:jc w:val="both"/>
        <w:rPr>
          <w:rFonts w:ascii="Times New Roman" w:eastAsia="Times New Roman" w:hAnsi="Times New Roman" w:cs="Times New Roman"/>
          <w:bCs/>
          <w:iCs/>
          <w:sz w:val="28"/>
          <w:szCs w:val="28"/>
          <w:lang w:eastAsia="ru-RU"/>
        </w:rPr>
      </w:pPr>
      <w:r w:rsidRPr="0009151B">
        <w:rPr>
          <w:rFonts w:ascii="Times New Roman" w:eastAsia="Times New Roman" w:hAnsi="Times New Roman" w:cs="Times New Roman"/>
          <w:bCs/>
          <w:iCs/>
          <w:sz w:val="28"/>
          <w:szCs w:val="28"/>
          <w:lang w:eastAsia="ru-RU"/>
        </w:rPr>
        <w:t>2.2.22. В период приостановления действия трудового договора за работником сохраняется место работы (должность).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p>
    <w:p w:rsidR="0009151B" w:rsidRPr="0009151B" w:rsidRDefault="0009151B" w:rsidP="0009151B">
      <w:pPr>
        <w:ind w:firstLine="709"/>
        <w:contextualSpacing/>
        <w:jc w:val="both"/>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2.3.</w:t>
      </w:r>
      <w:r w:rsidRPr="0009151B">
        <w:rPr>
          <w:rFonts w:ascii="Times New Roman" w:eastAsia="Arial Unicode MS" w:hAnsi="Times New Roman" w:cs="Times New Roman"/>
          <w:b/>
          <w:bCs/>
          <w:kern w:val="1"/>
          <w:sz w:val="28"/>
          <w:szCs w:val="28"/>
          <w:lang w:eastAsia="ru-RU"/>
        </w:rPr>
        <w:t> </w:t>
      </w:r>
      <w:r w:rsidRPr="0009151B">
        <w:rPr>
          <w:rFonts w:ascii="Times New Roman" w:eastAsia="Times New Roman" w:hAnsi="Times New Roman" w:cs="Times New Roman"/>
          <w:b/>
          <w:bCs/>
          <w:sz w:val="28"/>
          <w:szCs w:val="28"/>
          <w:lang w:eastAsia="ru-RU"/>
        </w:rPr>
        <w:t>Выборный орган первичной профсоюзной организации обязуется:</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2.3.1.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2.3.2.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Обеспечивать обязательное участие представителя выборного органа первичной профсоюзной организации в аттестационной комиссии при </w:t>
      </w:r>
      <w:r w:rsidRPr="0009151B">
        <w:rPr>
          <w:rFonts w:ascii="Times New Roman" w:eastAsia="Times New Roman" w:hAnsi="Times New Roman" w:cs="Times New Roman"/>
          <w:sz w:val="28"/>
          <w:szCs w:val="28"/>
          <w:lang w:eastAsia="ru-RU"/>
        </w:rPr>
        <w:lastRenderedPageBreak/>
        <w:t>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2.3.3.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Осуществлять контроль за выполнением коллективного договора, локальных нормативных актов, регулирующих трудовые отношения.</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2.3.4.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2.3.5.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РФ.</w:t>
      </w:r>
    </w:p>
    <w:p w:rsidR="0009151B" w:rsidRPr="0009151B" w:rsidRDefault="0009151B" w:rsidP="0009151B">
      <w:pPr>
        <w:ind w:firstLine="709"/>
        <w:contextualSpacing/>
        <w:rPr>
          <w:rFonts w:ascii="Times New Roman" w:eastAsia="Times New Roman" w:hAnsi="Times New Roman" w:cs="Times New Roman"/>
          <w:sz w:val="28"/>
          <w:szCs w:val="28"/>
          <w:lang w:eastAsia="ru-RU"/>
        </w:rPr>
      </w:pPr>
    </w:p>
    <w:p w:rsidR="0009151B" w:rsidRPr="0009151B" w:rsidRDefault="0009151B" w:rsidP="0009151B">
      <w:pPr>
        <w:ind w:firstLine="709"/>
        <w:contextualSpacing/>
        <w:outlineLvl w:val="0"/>
        <w:rPr>
          <w:rFonts w:ascii="Times New Roman" w:eastAsia="Times New Roman" w:hAnsi="Times New Roman" w:cs="Times New Roman"/>
          <w:b/>
          <w:bCs/>
          <w:caps/>
          <w:sz w:val="24"/>
          <w:szCs w:val="24"/>
          <w:lang w:eastAsia="ru-RU"/>
        </w:rPr>
      </w:pPr>
      <w:bookmarkStart w:id="2" w:name="_Hlk98771261"/>
      <w:r w:rsidRPr="0009151B">
        <w:rPr>
          <w:rFonts w:ascii="Times New Roman" w:eastAsia="Times New Roman" w:hAnsi="Times New Roman" w:cs="Times New Roman"/>
          <w:b/>
          <w:bCs/>
          <w:caps/>
          <w:sz w:val="24"/>
          <w:szCs w:val="24"/>
          <w:lang w:val="en-US" w:eastAsia="ru-RU"/>
        </w:rPr>
        <w:t>III</w:t>
      </w:r>
      <w:r w:rsidRPr="0009151B">
        <w:rPr>
          <w:rFonts w:ascii="Times New Roman" w:eastAsia="Times New Roman" w:hAnsi="Times New Roman" w:cs="Times New Roman"/>
          <w:b/>
          <w:bCs/>
          <w:caps/>
          <w:sz w:val="24"/>
          <w:szCs w:val="24"/>
          <w:lang w:eastAsia="ru-RU"/>
        </w:rPr>
        <w:t>. рабочее время и время отдыха</w:t>
      </w:r>
    </w:p>
    <w:p w:rsidR="0009151B" w:rsidRPr="0009151B" w:rsidRDefault="0009151B" w:rsidP="0009151B">
      <w:pPr>
        <w:ind w:firstLine="709"/>
        <w:contextualSpacing/>
        <w:rPr>
          <w:rFonts w:ascii="Times New Roman" w:eastAsia="Times New Roman" w:hAnsi="Times New Roman" w:cs="Times New Roman"/>
          <w:b/>
          <w:bCs/>
          <w:sz w:val="28"/>
          <w:szCs w:val="28"/>
          <w:lang w:eastAsia="ru-RU"/>
        </w:rPr>
      </w:pP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Стороны пришли к соглашению о том, что:</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9151B" w:rsidRPr="0009151B" w:rsidRDefault="0009151B" w:rsidP="0009151B">
      <w:pPr>
        <w:widowControl w:val="0"/>
        <w:suppressAutoHyphens/>
        <w:autoSpaceDE w:val="0"/>
        <w:ind w:firstLine="709"/>
        <w:contextualSpacing/>
        <w:jc w:val="both"/>
        <w:rPr>
          <w:rFonts w:ascii="Times New Roman" w:eastAsia="Times New Roman" w:hAnsi="Times New Roman" w:cs="Times New Roman"/>
          <w:kern w:val="1"/>
          <w:sz w:val="28"/>
          <w:szCs w:val="28"/>
          <w:lang w:eastAsia="ar-SA"/>
        </w:rPr>
      </w:pPr>
      <w:r w:rsidRPr="0009151B">
        <w:rPr>
          <w:rFonts w:ascii="Times New Roman" w:eastAsia="Times New Roman" w:hAnsi="Times New Roman" w:cs="Times New Roman"/>
          <w:sz w:val="28"/>
          <w:szCs w:val="28"/>
          <w:lang w:eastAsia="ar-SA"/>
        </w:rPr>
        <w:t>3.1.1.</w:t>
      </w:r>
      <w:r w:rsidRPr="0009151B">
        <w:rPr>
          <w:rFonts w:ascii="Arial" w:eastAsia="Arial Unicode MS" w:hAnsi="Arial" w:cs="Arial"/>
          <w:kern w:val="1"/>
          <w:sz w:val="28"/>
          <w:szCs w:val="28"/>
          <w:lang w:eastAsia="ar-SA"/>
        </w:rPr>
        <w:t> </w:t>
      </w:r>
      <w:r w:rsidRPr="0009151B">
        <w:rPr>
          <w:rFonts w:ascii="Times New Roman" w:eastAsia="Times New Roman" w:hAnsi="Times New Roman" w:cs="Times New Roman"/>
          <w:sz w:val="28"/>
          <w:szCs w:val="28"/>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Для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09151B" w:rsidRPr="0009151B" w:rsidRDefault="0009151B" w:rsidP="0009151B">
      <w:pPr>
        <w:ind w:firstLine="709"/>
        <w:contextualSpacing/>
        <w:jc w:val="both"/>
        <w:rPr>
          <w:rFonts w:ascii="Times New Roman" w:eastAsia="Arial CYR" w:hAnsi="Times New Roman" w:cs="Arial CYR"/>
          <w:sz w:val="28"/>
          <w:szCs w:val="28"/>
          <w:lang w:eastAsia="ru-RU"/>
        </w:rPr>
      </w:pPr>
      <w:r w:rsidRPr="0009151B">
        <w:rPr>
          <w:rFonts w:ascii="Times New Roman" w:eastAsia="Times New Roman" w:hAnsi="Times New Roman" w:cs="Times New Roman"/>
          <w:sz w:val="28"/>
          <w:szCs w:val="28"/>
          <w:lang w:eastAsia="ru-RU"/>
        </w:rPr>
        <w:t>3.1.3.</w:t>
      </w:r>
      <w:r w:rsidRPr="0009151B">
        <w:rPr>
          <w:rFonts w:ascii="Times New Roman" w:eastAsia="Arial Unicode MS" w:hAnsi="Times New Roman" w:cs="Times New Roman"/>
          <w:kern w:val="1"/>
          <w:sz w:val="28"/>
          <w:szCs w:val="28"/>
          <w:lang w:eastAsia="ru-RU"/>
        </w:rPr>
        <w:t> </w:t>
      </w:r>
      <w:r w:rsidRPr="0009151B">
        <w:rPr>
          <w:rFonts w:ascii="Times New Roman" w:eastAsia="Arial CYR" w:hAnsi="Times New Roman" w:cs="Arial CYR"/>
          <w:sz w:val="28"/>
          <w:szCs w:val="28"/>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09151B">
        <w:rPr>
          <w:rFonts w:ascii="Times New Roman" w:eastAsia="Times New Roman" w:hAnsi="Times New Roman" w:cs="Times New Roman"/>
          <w:sz w:val="28"/>
          <w:szCs w:val="28"/>
          <w:lang w:eastAsia="ru-RU"/>
        </w:rPr>
        <w:t xml:space="preserve">263.1. ТК РФ </w:t>
      </w:r>
      <w:r w:rsidRPr="0009151B">
        <w:rPr>
          <w:rFonts w:ascii="Times New Roman" w:eastAsia="Arial CYR" w:hAnsi="Times New Roman" w:cs="Arial CYR"/>
          <w:sz w:val="28"/>
          <w:szCs w:val="28"/>
          <w:lang w:eastAsia="ru-RU"/>
        </w:rPr>
        <w:lastRenderedPageBreak/>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09151B">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09151B">
        <w:rPr>
          <w:rFonts w:ascii="Times New Roman" w:eastAsia="Arial CYR" w:hAnsi="Times New Roman" w:cs="Arial CYR"/>
          <w:sz w:val="28"/>
          <w:szCs w:val="28"/>
          <w:lang w:eastAsia="ru-RU"/>
        </w:rPr>
        <w:t>.</w:t>
      </w:r>
    </w:p>
    <w:p w:rsidR="0009151B" w:rsidRPr="0009151B" w:rsidRDefault="0009151B" w:rsidP="0009151B">
      <w:pPr>
        <w:ind w:firstLine="709"/>
        <w:contextualSpacing/>
        <w:jc w:val="both"/>
        <w:rPr>
          <w:rFonts w:ascii="Times New Roman" w:eastAsia="Arial CYR" w:hAnsi="Times New Roman" w:cs="Arial CYR"/>
          <w:sz w:val="28"/>
          <w:szCs w:val="28"/>
          <w:lang w:eastAsia="ru-RU"/>
        </w:rPr>
      </w:pPr>
      <w:r w:rsidRPr="0009151B">
        <w:rPr>
          <w:rFonts w:ascii="Times New Roman" w:eastAsia="Arial CYR" w:hAnsi="Times New Roman" w:cs="Arial CYR"/>
          <w:sz w:val="28"/>
          <w:szCs w:val="28"/>
          <w:lang w:eastAsia="ru-RU"/>
        </w:rPr>
        <w:t>3.1.4.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09151B" w:rsidRPr="0009151B" w:rsidRDefault="0009151B" w:rsidP="0009151B">
      <w:pPr>
        <w:ind w:firstLine="709"/>
        <w:contextualSpacing/>
        <w:jc w:val="both"/>
        <w:rPr>
          <w:rFonts w:ascii="Times New Roman" w:eastAsia="Times New Roman" w:hAnsi="Times New Roman" w:cs="Times New Roman"/>
          <w:strike/>
          <w:sz w:val="28"/>
          <w:szCs w:val="28"/>
          <w:lang w:eastAsia="ru-RU"/>
        </w:rPr>
      </w:pPr>
      <w:r w:rsidRPr="0009151B">
        <w:rPr>
          <w:rFonts w:ascii="Times New Roman" w:eastAsia="Times New Roman" w:hAnsi="Times New Roman" w:cs="Times New Roman"/>
          <w:sz w:val="28"/>
          <w:szCs w:val="28"/>
          <w:lang w:eastAsia="ru-RU"/>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09151B" w:rsidRPr="0009151B" w:rsidRDefault="0009151B" w:rsidP="0009151B">
      <w:pPr>
        <w:tabs>
          <w:tab w:val="left" w:pos="6865"/>
        </w:tabs>
        <w:ind w:firstLine="426"/>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3.1.6. Режим рабочего времени работников регламентируется графиком работы, правилами внутреннего трудового распорядка и другими нормативными актами ДОУ.</w:t>
      </w:r>
    </w:p>
    <w:p w:rsidR="0009151B" w:rsidRPr="0009151B" w:rsidRDefault="0009151B" w:rsidP="0009151B">
      <w:pPr>
        <w:ind w:firstLine="426"/>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3.1.7.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09151B" w:rsidRPr="0009151B" w:rsidRDefault="0009151B" w:rsidP="0009151B">
      <w:pPr>
        <w:ind w:firstLine="426"/>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09151B" w:rsidRPr="0009151B" w:rsidRDefault="0009151B" w:rsidP="0009151B">
      <w:pPr>
        <w:ind w:firstLine="426"/>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3.1.8. В субботние дни в ДОУ организуется дежурная группа. Привлечение работников образовательной организации к работе в субботние дни в дежурную группу регулируется графиком работы в дежурной группе и трудовым договором.</w:t>
      </w:r>
    </w:p>
    <w:p w:rsidR="0009151B" w:rsidRPr="0009151B" w:rsidRDefault="0009151B" w:rsidP="0009151B">
      <w:pPr>
        <w:ind w:firstLine="426"/>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Суббота и воскресенье являются общим выходным днем (кроме задействованных в дежурной группе). Работа в выходные и нерабочие праздничные дни запрещается, за исключением случаев, предусмотренных ТК РФ.</w:t>
      </w:r>
    </w:p>
    <w:p w:rsidR="0009151B" w:rsidRPr="0009151B" w:rsidRDefault="0009151B" w:rsidP="0009151B">
      <w:pPr>
        <w:ind w:firstLine="426"/>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3.1.9.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3.1.10.</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09151B" w:rsidRPr="0009151B" w:rsidRDefault="0009151B" w:rsidP="0009151B">
      <w:pPr>
        <w:ind w:firstLine="426"/>
        <w:contextualSpacing/>
        <w:jc w:val="both"/>
        <w:rPr>
          <w:rFonts w:ascii="Times New Roman" w:eastAsia="Times New Roman" w:hAnsi="Times New Roman" w:cs="Times New Roman"/>
          <w:spacing w:val="-6"/>
          <w:sz w:val="28"/>
          <w:szCs w:val="28"/>
          <w:lang w:eastAsia="ru-RU"/>
        </w:rPr>
      </w:pPr>
      <w:r w:rsidRPr="0009151B">
        <w:rPr>
          <w:rFonts w:ascii="Times New Roman" w:eastAsia="Times New Roman" w:hAnsi="Times New Roman" w:cs="Times New Roman"/>
          <w:spacing w:val="-6"/>
          <w:sz w:val="28"/>
          <w:szCs w:val="28"/>
          <w:lang w:eastAsia="ru-RU"/>
        </w:rPr>
        <w:t>3.1.11.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09151B" w:rsidRPr="0009151B" w:rsidRDefault="0009151B" w:rsidP="0009151B">
      <w:pPr>
        <w:ind w:firstLine="426"/>
        <w:contextualSpacing/>
        <w:jc w:val="both"/>
        <w:rPr>
          <w:rFonts w:ascii="Times New Roman" w:eastAsia="Times New Roman" w:hAnsi="Times New Roman" w:cs="Times New Roman"/>
          <w:spacing w:val="-6"/>
          <w:sz w:val="28"/>
          <w:szCs w:val="28"/>
          <w:lang w:eastAsia="ru-RU"/>
        </w:rPr>
      </w:pPr>
      <w:r w:rsidRPr="0009151B">
        <w:rPr>
          <w:rFonts w:ascii="Times New Roman" w:eastAsia="Times New Roman" w:hAnsi="Times New Roman" w:cs="Times New Roman"/>
          <w:spacing w:val="-6"/>
          <w:sz w:val="28"/>
          <w:szCs w:val="28"/>
          <w:lang w:eastAsia="ru-RU"/>
        </w:rPr>
        <w:t>Для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rsidR="0009151B" w:rsidRPr="0009151B" w:rsidRDefault="0009151B" w:rsidP="0009151B">
      <w:pPr>
        <w:autoSpaceDE w:val="0"/>
        <w:autoSpaceDN w:val="0"/>
        <w:adjustRightInd w:val="0"/>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pacing w:val="-6"/>
          <w:sz w:val="28"/>
          <w:szCs w:val="28"/>
          <w:lang w:eastAsia="ru-RU"/>
        </w:rPr>
        <w:lastRenderedPageBreak/>
        <w:t>3.1.12.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09151B" w:rsidRPr="0009151B" w:rsidRDefault="0009151B" w:rsidP="0009151B">
      <w:pPr>
        <w:autoSpaceDE w:val="0"/>
        <w:autoSpaceDN w:val="0"/>
        <w:adjustRightInd w:val="0"/>
        <w:ind w:firstLine="426"/>
        <w:contextualSpacing/>
        <w:jc w:val="both"/>
        <w:rPr>
          <w:rFonts w:ascii="Times New Roman" w:eastAsia="Times New Roman" w:hAnsi="Times New Roman" w:cs="Times New Roman"/>
          <w:sz w:val="24"/>
          <w:szCs w:val="24"/>
          <w:lang w:eastAsia="ru-RU"/>
        </w:rPr>
      </w:pPr>
      <w:r w:rsidRPr="0009151B">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09151B" w:rsidRPr="0009151B" w:rsidRDefault="0009151B" w:rsidP="0009151B">
      <w:pPr>
        <w:ind w:firstLine="426"/>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eastAsia="ru-RU"/>
        </w:rPr>
        <w:t>3.1.13.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rPr>
        <w:t>В соответствии с законодательством работникам предоставляются ежегодные дополнительные оплачиваемые отпуска:</w:t>
      </w:r>
    </w:p>
    <w:p w:rsidR="0009151B" w:rsidRPr="0009151B" w:rsidRDefault="0009151B" w:rsidP="0009151B">
      <w:pPr>
        <w:ind w:firstLine="705"/>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за работу с вредными условиями труда;</w:t>
      </w:r>
    </w:p>
    <w:p w:rsidR="0009151B" w:rsidRPr="0009151B" w:rsidRDefault="0009151B" w:rsidP="0009151B">
      <w:pPr>
        <w:ind w:firstLine="705"/>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за ненормированный рабочий день;</w:t>
      </w:r>
    </w:p>
    <w:p w:rsidR="0009151B" w:rsidRPr="0009151B" w:rsidRDefault="0009151B" w:rsidP="0009151B">
      <w:pPr>
        <w:ind w:firstLine="705"/>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 за особый характер работы;</w:t>
      </w:r>
    </w:p>
    <w:p w:rsidR="0009151B" w:rsidRPr="0009151B" w:rsidRDefault="0009151B" w:rsidP="0009151B">
      <w:pPr>
        <w:suppressAutoHyphens/>
        <w:autoSpaceDE w:val="0"/>
        <w:ind w:firstLine="567"/>
        <w:jc w:val="both"/>
        <w:rPr>
          <w:rFonts w:ascii="Times New Roman" w:eastAsia="Times New Roman" w:hAnsi="Times New Roman" w:cs="Times New Roman"/>
          <w:kern w:val="1"/>
          <w:sz w:val="28"/>
          <w:szCs w:val="28"/>
          <w:lang w:eastAsia="ar-SA"/>
        </w:rPr>
      </w:pPr>
      <w:r w:rsidRPr="0009151B">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09151B">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и (или) сокращенный рабочий день, продолжительность которых определяется в соответствии с </w:t>
      </w:r>
      <w:r w:rsidRPr="0009151B">
        <w:rPr>
          <w:rFonts w:ascii="Times New Roman" w:eastAsia="Times New Roman" w:hAnsi="Times New Roman" w:cs="Times New Roman"/>
          <w:i/>
          <w:kern w:val="1"/>
          <w:sz w:val="28"/>
          <w:szCs w:val="28"/>
          <w:lang w:eastAsia="ar-SA"/>
        </w:rPr>
        <w:t xml:space="preserve">приложением №1 </w:t>
      </w:r>
      <w:r w:rsidRPr="0009151B">
        <w:rPr>
          <w:rFonts w:ascii="Times New Roman" w:eastAsia="Times New Roman" w:hAnsi="Times New Roman" w:cs="Times New Roman"/>
          <w:kern w:val="1"/>
          <w:sz w:val="28"/>
          <w:szCs w:val="28"/>
          <w:lang w:eastAsia="ar-SA"/>
        </w:rPr>
        <w:t>коллективного договора.</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09151B">
        <w:rPr>
          <w:rFonts w:ascii="Times New Roman" w:eastAsia="Times New Roman" w:hAnsi="Times New Roman" w:cs="Times New Roman"/>
          <w:sz w:val="28"/>
          <w:szCs w:val="28"/>
          <w:lang w:eastAsia="ru-RU"/>
        </w:rPr>
        <w:lastRenderedPageBreak/>
        <w:t>соответствии со статьей 119 ТК РФ по согласованию с выборным органом первичной профсоюзной организации.</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3.1.13.3. Работники, имеющие трех и более детей в возрасте до восемнадцати лет, младшему из которых еще не исполнилось 14 лет, имеют следующие льготы: </w:t>
      </w:r>
    </w:p>
    <w:p w:rsidR="0009151B" w:rsidRPr="0009151B" w:rsidRDefault="0009151B" w:rsidP="0009151B">
      <w:pPr>
        <w:numPr>
          <w:ilvl w:val="0"/>
          <w:numId w:val="28"/>
        </w:numPr>
        <w:ind w:left="284" w:hanging="218"/>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отправить их в командировку, привлечь к работе в ночное время, сверхурочно, в выходной или нерабочий праздничный день можно только с письменного согласия и при условии, что работа не запрещена по состоянию здоровья; при этом нужно письменно ознакомить их с правом отказаться от такой работы (</w:t>
      </w:r>
      <w:hyperlink r:id="rId7" w:anchor="/document/99/901807664/XA00MC62N0/" w:tgtFrame="_self" w:history="1">
        <w:r w:rsidRPr="0009151B">
          <w:rPr>
            <w:rFonts w:ascii="Times New Roman" w:eastAsia="Times New Roman" w:hAnsi="Times New Roman" w:cs="Times New Roman"/>
            <w:sz w:val="28"/>
            <w:szCs w:val="28"/>
            <w:lang w:eastAsia="ru-RU"/>
          </w:rPr>
          <w:t>ст. 259 ТК</w:t>
        </w:r>
      </w:hyperlink>
      <w:r w:rsidRPr="0009151B">
        <w:rPr>
          <w:rFonts w:ascii="Times New Roman" w:eastAsia="Times New Roman" w:hAnsi="Times New Roman" w:cs="Times New Roman"/>
          <w:sz w:val="28"/>
          <w:szCs w:val="28"/>
          <w:lang w:eastAsia="ru-RU"/>
        </w:rPr>
        <w:t>);</w:t>
      </w:r>
    </w:p>
    <w:p w:rsidR="0009151B" w:rsidRPr="0009151B" w:rsidRDefault="0009151B" w:rsidP="0009151B">
      <w:pPr>
        <w:numPr>
          <w:ilvl w:val="0"/>
          <w:numId w:val="28"/>
        </w:numPr>
        <w:ind w:left="284" w:hanging="218"/>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ежегодный оплачиваемый отпуск предоставляется по их желанию в удобное для них время до достижения младшим из детей возраста четырнадцати лет (ст. 262.2 ТК).</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по его желанию может предоставляться ежегодный дополнительный отпуск без сохранения заработной платы в удобное для него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3.1.14.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3.1.16.</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дня.</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3.1.17.</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3.1.18.</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3.1.19.</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9151B" w:rsidRPr="0009151B" w:rsidRDefault="0009151B" w:rsidP="0009151B">
      <w:pPr>
        <w:shd w:val="clear" w:color="auto" w:fill="FFFFFF"/>
        <w:spacing w:after="100" w:afterAutospacing="1"/>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3.1.20. Работодатель обязан на основании письменного заявления работника предоставить отпуск без сохранения заработной платы:</w:t>
      </w:r>
    </w:p>
    <w:p w:rsidR="0009151B" w:rsidRPr="0009151B" w:rsidRDefault="0009151B" w:rsidP="0009151B">
      <w:pPr>
        <w:numPr>
          <w:ilvl w:val="0"/>
          <w:numId w:val="22"/>
        </w:numPr>
        <w:shd w:val="clear" w:color="auto" w:fill="FFFFFF"/>
        <w:tabs>
          <w:tab w:val="left" w:pos="993"/>
        </w:tabs>
        <w:spacing w:before="100" w:beforeAutospacing="1" w:after="100" w:afterAutospacing="1"/>
        <w:ind w:left="284" w:hanging="284"/>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участникам Великой Отечественной войны - до 35 календарных дней в году;</w:t>
      </w:r>
    </w:p>
    <w:p w:rsidR="0009151B" w:rsidRPr="0009151B" w:rsidRDefault="0009151B" w:rsidP="0009151B">
      <w:pPr>
        <w:numPr>
          <w:ilvl w:val="0"/>
          <w:numId w:val="22"/>
        </w:numPr>
        <w:shd w:val="clear" w:color="auto" w:fill="FFFFFF"/>
        <w:tabs>
          <w:tab w:val="left" w:pos="993"/>
        </w:tabs>
        <w:spacing w:before="100" w:beforeAutospacing="1" w:after="100" w:afterAutospacing="1"/>
        <w:ind w:left="284" w:hanging="284"/>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работающим пенсионерам по старости (по возрасту) - до 14 календарных дней в году;</w:t>
      </w:r>
    </w:p>
    <w:p w:rsidR="0009151B" w:rsidRPr="0009151B" w:rsidRDefault="0009151B" w:rsidP="0009151B">
      <w:pPr>
        <w:numPr>
          <w:ilvl w:val="0"/>
          <w:numId w:val="22"/>
        </w:numPr>
        <w:shd w:val="clear" w:color="auto" w:fill="FFFFFF"/>
        <w:tabs>
          <w:tab w:val="left" w:pos="993"/>
        </w:tabs>
        <w:spacing w:before="100" w:beforeAutospacing="1" w:after="100" w:afterAutospacing="1"/>
        <w:ind w:left="284" w:hanging="284"/>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09151B" w:rsidRPr="0009151B" w:rsidRDefault="0009151B" w:rsidP="0009151B">
      <w:pPr>
        <w:numPr>
          <w:ilvl w:val="0"/>
          <w:numId w:val="22"/>
        </w:numPr>
        <w:shd w:val="clear" w:color="auto" w:fill="FFFFFF"/>
        <w:tabs>
          <w:tab w:val="left" w:pos="993"/>
        </w:tabs>
        <w:spacing w:before="100" w:beforeAutospacing="1" w:after="100" w:afterAutospacing="1"/>
        <w:ind w:left="284" w:hanging="284"/>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работающим инвалидам - до 60 календарных дней в году;</w:t>
      </w:r>
    </w:p>
    <w:p w:rsidR="0009151B" w:rsidRPr="0009151B" w:rsidRDefault="0009151B" w:rsidP="0009151B">
      <w:pPr>
        <w:numPr>
          <w:ilvl w:val="0"/>
          <w:numId w:val="22"/>
        </w:numPr>
        <w:shd w:val="clear" w:color="auto" w:fill="FFFFFF"/>
        <w:tabs>
          <w:tab w:val="left" w:pos="993"/>
        </w:tabs>
        <w:spacing w:before="100" w:beforeAutospacing="1" w:after="100" w:afterAutospacing="1"/>
        <w:ind w:left="284" w:hanging="284"/>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09151B" w:rsidRPr="0009151B" w:rsidRDefault="0009151B" w:rsidP="0009151B">
      <w:pPr>
        <w:shd w:val="clear" w:color="auto" w:fill="FFFFFF"/>
        <w:spacing w:before="100" w:beforeAutospacing="1" w:after="100" w:afterAutospacing="1"/>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Перенесение отпуска на следующий рабочий год не допускается.</w:t>
      </w:r>
    </w:p>
    <w:p w:rsidR="0009151B" w:rsidRPr="0009151B" w:rsidRDefault="0009151B" w:rsidP="0009151B">
      <w:pPr>
        <w:shd w:val="clear" w:color="auto" w:fill="FFFFFF"/>
        <w:spacing w:before="100" w:beforeAutospacing="1"/>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Работодатель вправе запросить подтверждающие событие документы, иные обоснования.</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3.1.21.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Выборный орган первичной профсоюзной организации обязуется:</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3.2.1.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3.2.2.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09151B" w:rsidRPr="0009151B" w:rsidRDefault="0009151B" w:rsidP="0009151B">
      <w:pPr>
        <w:ind w:firstLine="426"/>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3.2.3.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2"/>
    <w:p w:rsidR="0009151B" w:rsidRPr="0009151B" w:rsidRDefault="0009151B" w:rsidP="0009151B">
      <w:pPr>
        <w:ind w:firstLine="709"/>
        <w:contextualSpacing/>
        <w:outlineLvl w:val="0"/>
        <w:rPr>
          <w:rFonts w:ascii="Times New Roman" w:eastAsia="Times New Roman" w:hAnsi="Times New Roman" w:cs="Times New Roman"/>
          <w:b/>
          <w:bCs/>
          <w:caps/>
          <w:sz w:val="28"/>
          <w:szCs w:val="28"/>
          <w:lang w:eastAsia="ru-RU"/>
        </w:rPr>
      </w:pPr>
    </w:p>
    <w:p w:rsidR="0009151B" w:rsidRPr="0009151B" w:rsidRDefault="0009151B" w:rsidP="0009151B">
      <w:pPr>
        <w:ind w:firstLine="709"/>
        <w:contextualSpacing/>
        <w:outlineLvl w:val="0"/>
        <w:rPr>
          <w:rFonts w:ascii="Times New Roman" w:eastAsia="Times New Roman" w:hAnsi="Times New Roman" w:cs="Times New Roman"/>
          <w:b/>
          <w:bCs/>
          <w:caps/>
          <w:sz w:val="24"/>
          <w:szCs w:val="24"/>
          <w:lang w:eastAsia="ru-RU"/>
        </w:rPr>
      </w:pPr>
      <w:r w:rsidRPr="0009151B">
        <w:rPr>
          <w:rFonts w:ascii="Times New Roman" w:eastAsia="Times New Roman" w:hAnsi="Times New Roman" w:cs="Times New Roman"/>
          <w:b/>
          <w:bCs/>
          <w:caps/>
          <w:sz w:val="24"/>
          <w:szCs w:val="24"/>
          <w:lang w:val="en-US" w:eastAsia="ru-RU"/>
        </w:rPr>
        <w:t>IV</w:t>
      </w:r>
      <w:r w:rsidRPr="0009151B">
        <w:rPr>
          <w:rFonts w:ascii="Times New Roman" w:eastAsia="Times New Roman" w:hAnsi="Times New Roman" w:cs="Times New Roman"/>
          <w:b/>
          <w:bCs/>
          <w:caps/>
          <w:sz w:val="24"/>
          <w:szCs w:val="24"/>
          <w:lang w:eastAsia="ru-RU"/>
        </w:rPr>
        <w:t>. Оплата и нормирование труда</w:t>
      </w:r>
    </w:p>
    <w:p w:rsidR="0009151B" w:rsidRPr="0009151B" w:rsidRDefault="0009151B" w:rsidP="0009151B">
      <w:pPr>
        <w:ind w:firstLine="709"/>
        <w:contextualSpacing/>
        <w:rPr>
          <w:rFonts w:ascii="Times New Roman" w:eastAsia="MS Mincho" w:hAnsi="Times New Roman" w:cs="Times New Roman"/>
          <w:sz w:val="28"/>
          <w:szCs w:val="28"/>
          <w:lang w:eastAsia="ru-RU"/>
        </w:rPr>
      </w:pPr>
    </w:p>
    <w:p w:rsidR="0009151B" w:rsidRPr="0009151B" w:rsidRDefault="0009151B" w:rsidP="0009151B">
      <w:pPr>
        <w:ind w:firstLine="709"/>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4.1.</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09151B" w:rsidRPr="0009151B" w:rsidRDefault="0009151B" w:rsidP="0009151B">
      <w:pPr>
        <w:ind w:firstLine="709"/>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lastRenderedPageBreak/>
        <w:t>4.1.1. Днями выплаты заработной платы являются: 25-ые числа текущего месяца и 10-ые числа следующего месяца за предыдущий месяц.</w:t>
      </w:r>
    </w:p>
    <w:p w:rsidR="0009151B" w:rsidRPr="0009151B" w:rsidRDefault="0009151B" w:rsidP="0009151B">
      <w:pPr>
        <w:ind w:firstLine="709"/>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09151B" w:rsidRPr="0009151B" w:rsidRDefault="0009151B" w:rsidP="0009151B">
      <w:pPr>
        <w:ind w:firstLine="709"/>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4.1.2.</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09151B" w:rsidRPr="0009151B" w:rsidRDefault="0009151B" w:rsidP="0009151B">
      <w:pPr>
        <w:ind w:left="851" w:hanging="142"/>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09151B" w:rsidRPr="0009151B" w:rsidRDefault="0009151B" w:rsidP="0009151B">
      <w:pPr>
        <w:ind w:left="851" w:hanging="142"/>
        <w:contextualSpacing/>
        <w:jc w:val="both"/>
        <w:rPr>
          <w:rFonts w:ascii="Times New Roman" w:eastAsia="Times New Roman" w:hAnsi="Times New Roman" w:cs="Times New Roman"/>
          <w:iCs/>
          <w:sz w:val="28"/>
          <w:szCs w:val="28"/>
          <w:lang w:eastAsia="ru-RU"/>
        </w:rPr>
      </w:pPr>
      <w:r w:rsidRPr="0009151B">
        <w:rPr>
          <w:rFonts w:ascii="Times New Roman" w:eastAsia="MS Mincho" w:hAnsi="Times New Roman" w:cs="Times New Roman"/>
          <w:sz w:val="28"/>
          <w:szCs w:val="28"/>
          <w:lang w:eastAsia="ru-RU"/>
        </w:rPr>
        <w:t>-</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09151B">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151B" w:rsidRPr="0009151B" w:rsidRDefault="0009151B" w:rsidP="0009151B">
      <w:pPr>
        <w:autoSpaceDE w:val="0"/>
        <w:autoSpaceDN w:val="0"/>
        <w:adjustRightInd w:val="0"/>
        <w:ind w:left="851"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размеров и оснований произведенных удержаний;</w:t>
      </w:r>
    </w:p>
    <w:p w:rsidR="0009151B" w:rsidRPr="0009151B" w:rsidRDefault="0009151B" w:rsidP="0009151B">
      <w:pPr>
        <w:autoSpaceDE w:val="0"/>
        <w:autoSpaceDN w:val="0"/>
        <w:adjustRightInd w:val="0"/>
        <w:ind w:left="851"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общей денежной суммы, подлежащей выплате.</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4.1.3. </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4.1.4. Работник обязан получать расчетный листок на руки.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MS Mincho" w:hAnsi="Times New Roman" w:cs="Times New Roman"/>
          <w:sz w:val="28"/>
          <w:szCs w:val="28"/>
          <w:lang w:eastAsia="ru-RU"/>
        </w:rPr>
        <w:t>4.2.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Сабинского муниципального района РТ от 05.07.2023 №983-п «Об условиях оплаты труда работников муниципальных образовательных организаций Сабинского муниципального района Республики Татарстан». </w:t>
      </w:r>
    </w:p>
    <w:p w:rsidR="0009151B" w:rsidRPr="0009151B" w:rsidRDefault="0009151B" w:rsidP="0009151B">
      <w:pPr>
        <w:autoSpaceDE w:val="0"/>
        <w:autoSpaceDN w:val="0"/>
        <w:adjustRightInd w:val="0"/>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09151B" w:rsidRPr="0009151B" w:rsidRDefault="0009151B" w:rsidP="0009151B">
      <w:pPr>
        <w:autoSpaceDE w:val="0"/>
        <w:autoSpaceDN w:val="0"/>
        <w:adjustRightInd w:val="0"/>
        <w:ind w:firstLine="426"/>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09151B" w:rsidRPr="0009151B" w:rsidRDefault="0009151B" w:rsidP="0009151B">
      <w:pPr>
        <w:autoSpaceDE w:val="0"/>
        <w:autoSpaceDN w:val="0"/>
        <w:adjustRightInd w:val="0"/>
        <w:ind w:firstLine="426"/>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09151B" w:rsidRPr="0009151B" w:rsidRDefault="0009151B" w:rsidP="0009151B">
      <w:pPr>
        <w:autoSpaceDE w:val="0"/>
        <w:autoSpaceDN w:val="0"/>
        <w:adjustRightInd w:val="0"/>
        <w:ind w:firstLine="426"/>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MS Mincho" w:hAnsi="Times New Roman" w:cs="Times New Roman"/>
          <w:sz w:val="28"/>
          <w:szCs w:val="28"/>
          <w:lang w:eastAsia="ru-RU"/>
        </w:rPr>
        <w:t xml:space="preserve">доплаты и надбавки компенсационного характера, в том числе за работу во вредных условиях труда; за работу в условиях, отклоняющихся от </w:t>
      </w:r>
      <w:r w:rsidRPr="0009151B">
        <w:rPr>
          <w:rFonts w:ascii="Times New Roman" w:eastAsia="MS Mincho" w:hAnsi="Times New Roman" w:cs="Times New Roman"/>
          <w:sz w:val="28"/>
          <w:szCs w:val="28"/>
          <w:lang w:eastAsia="ru-RU"/>
        </w:rPr>
        <w:lastRenderedPageBreak/>
        <w:t>нормальных (</w:t>
      </w:r>
      <w:r w:rsidRPr="0009151B">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09151B">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выплаты стимулирующего характера;</w:t>
      </w:r>
    </w:p>
    <w:p w:rsidR="0009151B" w:rsidRPr="0009151B" w:rsidRDefault="0009151B" w:rsidP="0009151B">
      <w:pPr>
        <w:autoSpaceDE w:val="0"/>
        <w:autoSpaceDN w:val="0"/>
        <w:adjustRightInd w:val="0"/>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rsidR="0009151B" w:rsidRPr="0009151B" w:rsidRDefault="0009151B" w:rsidP="0009151B">
      <w:pPr>
        <w:ind w:firstLine="567"/>
        <w:jc w:val="both"/>
        <w:rPr>
          <w:rFonts w:ascii="Times New Roman CYR" w:eastAsia="Times New Roman" w:hAnsi="Times New Roman CYR" w:cs="Times New Roman CYR"/>
          <w:bCs/>
          <w:sz w:val="28"/>
          <w:szCs w:val="28"/>
          <w:lang w:eastAsia="ru-RU"/>
        </w:rPr>
      </w:pPr>
      <w:r w:rsidRPr="0009151B">
        <w:rPr>
          <w:rFonts w:ascii="Times New Roman" w:eastAsia="MS Mincho" w:hAnsi="Times New Roman" w:cs="Times New Roman"/>
          <w:sz w:val="28"/>
          <w:szCs w:val="28"/>
          <w:lang w:eastAsia="ru-RU"/>
        </w:rPr>
        <w:t>-</w:t>
      </w:r>
      <w:r w:rsidRPr="0009151B">
        <w:rPr>
          <w:rFonts w:ascii="Times New Roman CYR" w:eastAsia="Times New Roman" w:hAnsi="Times New Roman CYR" w:cs="Times New Roman CYR"/>
          <w:bCs/>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09151B">
          <w:rPr>
            <w:rFonts w:ascii="Times New Roman CYR" w:eastAsia="Times New Roman" w:hAnsi="Times New Roman CYR" w:cs="Times New Roman CYR"/>
            <w:bCs/>
            <w:sz w:val="28"/>
            <w:szCs w:val="28"/>
            <w:lang w:eastAsia="ru-RU"/>
          </w:rPr>
          <w:t>Указом</w:t>
        </w:r>
      </w:hyperlink>
      <w:r w:rsidRPr="0009151B">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w:t>
      </w:r>
      <w:r w:rsidRPr="0009151B">
        <w:rPr>
          <w:rFonts w:ascii="Times New Roman CYR" w:eastAsia="Times New Roman" w:hAnsi="Times New Roman CYR" w:cs="Times New Roman CYR"/>
          <w:b/>
          <w:bCs/>
          <w:sz w:val="28"/>
          <w:szCs w:val="28"/>
          <w:lang w:eastAsia="ru-RU"/>
        </w:rPr>
        <w:t>-</w:t>
      </w:r>
      <w:r w:rsidRPr="0009151B">
        <w:rPr>
          <w:rFonts w:ascii="Times New Roman CYR" w:eastAsia="Times New Roman" w:hAnsi="Times New Roman CYR" w:cs="Times New Roman CYR"/>
          <w:bCs/>
          <w:sz w:val="28"/>
          <w:szCs w:val="28"/>
          <w:lang w:eastAsia="ru-RU"/>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09151B" w:rsidRPr="0009151B" w:rsidRDefault="0009151B" w:rsidP="0009151B">
      <w:pPr>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09151B" w:rsidRPr="0009151B" w:rsidRDefault="0009151B" w:rsidP="0009151B">
      <w:pPr>
        <w:ind w:firstLine="567"/>
        <w:contextualSpacing/>
        <w:jc w:val="both"/>
        <w:rPr>
          <w:rFonts w:ascii="Times New Roman" w:eastAsia="Times New Roman" w:hAnsi="Times New Roman" w:cs="Times New Roman"/>
          <w:iCs/>
          <w:sz w:val="28"/>
          <w:szCs w:val="28"/>
          <w:lang w:eastAsia="ru-RU"/>
        </w:rPr>
      </w:pPr>
      <w:r w:rsidRPr="0009151B">
        <w:rPr>
          <w:rFonts w:ascii="Times New Roman" w:eastAsia="MS Mincho" w:hAnsi="Times New Roman" w:cs="Times New Roman"/>
          <w:sz w:val="28"/>
          <w:szCs w:val="28"/>
          <w:lang w:eastAsia="ru-RU"/>
        </w:rPr>
        <w:t>4.4.</w:t>
      </w:r>
      <w:r w:rsidRPr="0009151B">
        <w:rPr>
          <w:rFonts w:ascii="Times New Roman" w:eastAsia="Arial Unicode MS" w:hAnsi="Times New Roman" w:cs="Times New Roman"/>
          <w:kern w:val="1"/>
          <w:sz w:val="28"/>
          <w:szCs w:val="28"/>
          <w:lang w:eastAsia="ru-RU"/>
        </w:rPr>
        <w:t> </w:t>
      </w:r>
      <w:r w:rsidRPr="0009151B">
        <w:rPr>
          <w:rFonts w:ascii="Times New Roman" w:eastAsia="MS Mincho" w:hAnsi="Times New Roman" w:cs="Times New Roman"/>
          <w:sz w:val="28"/>
          <w:szCs w:val="28"/>
          <w:lang w:eastAsia="ru-RU"/>
        </w:rPr>
        <w:t>В случае задержки выплаты заработной</w:t>
      </w:r>
      <w:r w:rsidRPr="0009151B">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09151B">
        <w:rPr>
          <w:rFonts w:ascii="Times New Roman" w:eastAsia="Times New Roman" w:hAnsi="Times New Roman" w:cs="Times New Roman"/>
          <w:iCs/>
          <w:sz w:val="28"/>
          <w:szCs w:val="28"/>
          <w:lang w:eastAsia="ru-RU"/>
        </w:rPr>
        <w:t>.</w:t>
      </w:r>
    </w:p>
    <w:p w:rsidR="0009151B" w:rsidRPr="0009151B" w:rsidRDefault="0009151B" w:rsidP="0009151B">
      <w:pPr>
        <w:ind w:firstLine="567"/>
        <w:contextualSpacing/>
        <w:jc w:val="both"/>
        <w:rPr>
          <w:rFonts w:ascii="Times New Roman" w:eastAsia="Times New Roman" w:hAnsi="Times New Roman" w:cs="Arial"/>
          <w:sz w:val="28"/>
          <w:szCs w:val="28"/>
          <w:lang w:eastAsia="ru-RU"/>
        </w:rPr>
      </w:pPr>
      <w:r w:rsidRPr="0009151B">
        <w:rPr>
          <w:rFonts w:ascii="Times New Roman" w:eastAsia="Times New Roman" w:hAnsi="Times New Roman" w:cs="Times New Roman"/>
          <w:sz w:val="28"/>
          <w:szCs w:val="28"/>
          <w:lang w:eastAsia="ru-RU"/>
        </w:rPr>
        <w:t>4.5.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b/>
          <w:bCs/>
          <w:sz w:val="20"/>
          <w:szCs w:val="20"/>
          <w:lang w:eastAsia="ru-RU"/>
        </w:rPr>
      </w:pPr>
      <w:r w:rsidRPr="0009151B">
        <w:rPr>
          <w:rFonts w:ascii="Times New Roman" w:eastAsia="Times New Roman" w:hAnsi="Times New Roman" w:cs="Arial"/>
          <w:sz w:val="28"/>
          <w:szCs w:val="28"/>
          <w:lang w:eastAsia="ru-RU"/>
        </w:rPr>
        <w:t>4.6.</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Arial"/>
          <w:sz w:val="28"/>
          <w:szCs w:val="28"/>
          <w:lang w:eastAsia="ru-RU"/>
        </w:rPr>
        <w:t>При нарушении</w:t>
      </w:r>
      <w:r w:rsidRPr="0009151B">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151B" w:rsidRPr="0009151B" w:rsidRDefault="0009151B" w:rsidP="0009151B">
      <w:pPr>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4.7.</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9151B" w:rsidRPr="0009151B" w:rsidRDefault="0009151B" w:rsidP="0009151B">
      <w:pPr>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09151B" w:rsidRPr="0009151B" w:rsidRDefault="0009151B" w:rsidP="0009151B">
      <w:pPr>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09151B" w:rsidRPr="0009151B" w:rsidRDefault="0009151B" w:rsidP="0009151B">
      <w:pPr>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lastRenderedPageBreak/>
        <w:t>-</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09151B" w:rsidRPr="0009151B" w:rsidRDefault="0009151B" w:rsidP="0009151B">
      <w:pPr>
        <w:autoSpaceDE w:val="0"/>
        <w:autoSpaceDN w:val="0"/>
        <w:adjustRightInd w:val="0"/>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09151B" w:rsidRPr="0009151B" w:rsidRDefault="0009151B" w:rsidP="0009151B">
      <w:pPr>
        <w:autoSpaceDE w:val="0"/>
        <w:autoSpaceDN w:val="0"/>
        <w:adjustRightInd w:val="0"/>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sz w:val="28"/>
          <w:szCs w:val="28"/>
          <w:lang w:eastAsia="ru-RU"/>
        </w:rPr>
        <w:t>-</w:t>
      </w:r>
      <w:r w:rsidRPr="0009151B">
        <w:rPr>
          <w:rFonts w:ascii="Courier New" w:eastAsia="Arial Unicode MS" w:hAnsi="Courier New" w:cs="Times New Roman"/>
          <w:kern w:val="1"/>
          <w:sz w:val="28"/>
          <w:szCs w:val="28"/>
          <w:lang w:eastAsia="ru-RU"/>
        </w:rPr>
        <w:t> </w:t>
      </w:r>
      <w:r w:rsidRPr="0009151B">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09151B">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09151B">
        <w:rPr>
          <w:rFonts w:ascii="Times New Roman" w:eastAsia="MS Mincho" w:hAnsi="Times New Roman" w:cs="Times New Roman"/>
          <w:sz w:val="28"/>
          <w:szCs w:val="28"/>
          <w:lang w:eastAsia="ru-RU"/>
        </w:rPr>
        <w:t>решения о выдаче соответствующего диплома;</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w:t>
      </w:r>
      <w:r w:rsidRPr="0009151B">
        <w:rPr>
          <w:rFonts w:ascii="Courier New" w:eastAsia="Arial Unicode MS" w:hAnsi="Courier New" w:cs="Times New Roman"/>
          <w:kern w:val="1"/>
          <w:sz w:val="28"/>
          <w:szCs w:val="28"/>
          <w:lang w:eastAsia="ru-RU"/>
        </w:rPr>
        <w:t> </w:t>
      </w:r>
      <w:r w:rsidRPr="0009151B">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09151B" w:rsidRPr="0009151B" w:rsidRDefault="0009151B" w:rsidP="0009151B">
      <w:pPr>
        <w:autoSpaceDE w:val="0"/>
        <w:autoSpaceDN w:val="0"/>
        <w:adjustRightInd w:val="0"/>
        <w:ind w:firstLine="567"/>
        <w:contextualSpacing/>
        <w:jc w:val="both"/>
        <w:rPr>
          <w:rFonts w:ascii="Times New Roman" w:eastAsia="MS Mincho" w:hAnsi="Times New Roman" w:cs="Times New Roman"/>
          <w:sz w:val="28"/>
          <w:szCs w:val="28"/>
          <w:lang w:eastAsia="ru-RU"/>
        </w:rPr>
      </w:pPr>
      <w:r w:rsidRPr="0009151B">
        <w:rPr>
          <w:rFonts w:ascii="Times New Roman" w:eastAsia="MS Mincho" w:hAnsi="Times New Roman" w:cs="Times New Roman"/>
          <w:i/>
          <w:iCs/>
          <w:sz w:val="28"/>
          <w:szCs w:val="28"/>
          <w:lang w:eastAsia="ru-RU"/>
        </w:rPr>
        <w:t>-</w:t>
      </w:r>
      <w:r w:rsidRPr="0009151B">
        <w:rPr>
          <w:rFonts w:ascii="Courier New" w:eastAsia="Arial Unicode MS" w:hAnsi="Courier New" w:cs="Times New Roman"/>
          <w:i/>
          <w:iCs/>
          <w:kern w:val="1"/>
          <w:sz w:val="28"/>
          <w:szCs w:val="28"/>
          <w:lang w:eastAsia="ru-RU"/>
        </w:rPr>
        <w:t> </w:t>
      </w:r>
      <w:r w:rsidRPr="0009151B">
        <w:rPr>
          <w:rFonts w:ascii="Times New Roman" w:eastAsia="MS Mincho" w:hAnsi="Times New Roman" w:cs="Times New Roman"/>
          <w:i/>
          <w:iCs/>
          <w:sz w:val="28"/>
          <w:szCs w:val="28"/>
          <w:lang w:eastAsia="ru-RU"/>
        </w:rPr>
        <w:t>другие случаи</w:t>
      </w:r>
      <w:r w:rsidRPr="0009151B">
        <w:rPr>
          <w:rFonts w:ascii="Times New Roman" w:eastAsia="MS Mincho" w:hAnsi="Times New Roman" w:cs="Times New Roman"/>
          <w:sz w:val="28"/>
          <w:szCs w:val="28"/>
          <w:lang w:eastAsia="ru-RU"/>
        </w:rPr>
        <w:t>.</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4.8.</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4.9.</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 </w:t>
      </w:r>
      <w:r w:rsidRPr="0009151B">
        <w:rPr>
          <w:rFonts w:ascii="Times New Roman" w:eastAsia="Times New Roman" w:hAnsi="Times New Roman" w:cs="Times New Roman"/>
          <w:i/>
          <w:sz w:val="28"/>
          <w:szCs w:val="28"/>
          <w:lang w:eastAsia="ru-RU"/>
        </w:rPr>
        <w:t>(Приложение №2).</w:t>
      </w:r>
    </w:p>
    <w:p w:rsidR="0009151B" w:rsidRPr="0009151B" w:rsidRDefault="0009151B" w:rsidP="0009151B">
      <w:pPr>
        <w:widowControl w:val="0"/>
        <w:shd w:val="clear" w:color="auto" w:fill="FFFFFF"/>
        <w:tabs>
          <w:tab w:val="left" w:pos="1276"/>
        </w:tabs>
        <w:ind w:firstLine="567"/>
        <w:contextualSpacing/>
        <w:jc w:val="both"/>
        <w:rPr>
          <w:rFonts w:ascii="Times New Roman CYR" w:eastAsia="Times New Roman" w:hAnsi="Times New Roman CYR" w:cs="Times New Roman CYR"/>
          <w:sz w:val="28"/>
          <w:szCs w:val="28"/>
          <w:lang w:eastAsia="ru-RU"/>
        </w:rPr>
      </w:pPr>
      <w:r w:rsidRPr="0009151B">
        <w:rPr>
          <w:rFonts w:ascii="Times New Roman" w:eastAsia="Times New Roman" w:hAnsi="Times New Roman" w:cs="Times New Roman"/>
          <w:sz w:val="28"/>
          <w:szCs w:val="28"/>
          <w:lang w:eastAsia="ru-RU"/>
        </w:rPr>
        <w:t>4.10.</w:t>
      </w:r>
      <w:r w:rsidRPr="0009151B">
        <w:rPr>
          <w:rFonts w:ascii="Times New Roman" w:eastAsia="Arial Unicode MS" w:hAnsi="Times New Roman" w:cs="Times New Roman"/>
          <w:kern w:val="1"/>
          <w:sz w:val="28"/>
          <w:szCs w:val="28"/>
          <w:lang w:eastAsia="ru-RU"/>
        </w:rPr>
        <w:t> </w:t>
      </w:r>
      <w:bookmarkStart w:id="3" w:name="sub_1615117"/>
      <w:r w:rsidRPr="0009151B">
        <w:rPr>
          <w:rFonts w:ascii="Times New Roman" w:eastAsia="Arial Unicode MS" w:hAnsi="Times New Roman" w:cs="Times New Roman"/>
          <w:kern w:val="1"/>
          <w:sz w:val="28"/>
          <w:szCs w:val="28"/>
          <w:lang w:eastAsia="ru-RU"/>
        </w:rPr>
        <w:t xml:space="preserve">В соответствии с постановлением Кабинета Министров Республики Татарстан № 412 от 31.05.2018г. </w:t>
      </w:r>
      <w:r w:rsidRPr="0009151B">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09151B" w:rsidRPr="0009151B" w:rsidRDefault="0009151B" w:rsidP="0009151B">
      <w:pPr>
        <w:widowControl w:val="0"/>
        <w:shd w:val="clear" w:color="auto" w:fill="FFFFFF"/>
        <w:tabs>
          <w:tab w:val="left" w:pos="709"/>
          <w:tab w:val="left" w:pos="1276"/>
        </w:tabs>
        <w:ind w:firstLine="567"/>
        <w:contextualSpacing/>
        <w:jc w:val="both"/>
        <w:rPr>
          <w:rFonts w:ascii="Times New Roman CYR" w:eastAsia="Times New Roman" w:hAnsi="Times New Roman CYR" w:cs="Times New Roman CYR"/>
          <w:sz w:val="28"/>
          <w:szCs w:val="28"/>
          <w:lang w:eastAsia="ru-RU"/>
        </w:rPr>
      </w:pPr>
      <w:r w:rsidRPr="0009151B">
        <w:rPr>
          <w:rFonts w:ascii="Times New Roman CYR" w:eastAsia="Times New Roman" w:hAnsi="Times New Roman CYR" w:cs="Times New Roman CYR"/>
          <w:sz w:val="28"/>
          <w:szCs w:val="28"/>
          <w:lang w:eastAsia="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3"/>
    <w:p w:rsidR="0009151B" w:rsidRPr="0009151B" w:rsidRDefault="0009151B" w:rsidP="0009151B">
      <w:pPr>
        <w:tabs>
          <w:tab w:val="left" w:pos="1134"/>
          <w:tab w:val="left" w:pos="1276"/>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09151B" w:rsidRPr="0009151B" w:rsidRDefault="0009151B" w:rsidP="0009151B">
      <w:pPr>
        <w:tabs>
          <w:tab w:val="left" w:pos="1134"/>
          <w:tab w:val="left" w:pos="1276"/>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4.12.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09151B" w:rsidRPr="0009151B" w:rsidRDefault="0009151B" w:rsidP="0009151B">
      <w:pPr>
        <w:ind w:firstLine="709"/>
        <w:contextualSpacing/>
        <w:outlineLvl w:val="0"/>
        <w:rPr>
          <w:rFonts w:ascii="Times New Roman" w:eastAsia="Times New Roman" w:hAnsi="Times New Roman" w:cs="Times New Roman"/>
          <w:b/>
          <w:bCs/>
          <w:caps/>
          <w:sz w:val="24"/>
          <w:szCs w:val="24"/>
          <w:lang w:eastAsia="ru-RU"/>
        </w:rPr>
      </w:pPr>
    </w:p>
    <w:p w:rsidR="0009151B" w:rsidRPr="0009151B" w:rsidRDefault="0009151B" w:rsidP="0009151B">
      <w:pPr>
        <w:ind w:firstLine="709"/>
        <w:contextualSpacing/>
        <w:outlineLvl w:val="0"/>
        <w:rPr>
          <w:rFonts w:ascii="Times New Roman" w:eastAsia="Times New Roman" w:hAnsi="Times New Roman" w:cs="Times New Roman"/>
          <w:b/>
          <w:bCs/>
          <w:caps/>
          <w:sz w:val="24"/>
          <w:szCs w:val="24"/>
          <w:lang w:eastAsia="ru-RU"/>
        </w:rPr>
      </w:pPr>
      <w:r w:rsidRPr="0009151B">
        <w:rPr>
          <w:rFonts w:ascii="Times New Roman" w:eastAsia="Times New Roman" w:hAnsi="Times New Roman" w:cs="Times New Roman"/>
          <w:b/>
          <w:bCs/>
          <w:caps/>
          <w:sz w:val="24"/>
          <w:szCs w:val="24"/>
          <w:lang w:val="en-US" w:eastAsia="ru-RU"/>
        </w:rPr>
        <w:t>V</w:t>
      </w:r>
      <w:r w:rsidRPr="0009151B">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09151B" w:rsidRPr="0009151B" w:rsidRDefault="0009151B" w:rsidP="0009151B">
      <w:pPr>
        <w:ind w:firstLine="709"/>
        <w:contextualSpacing/>
        <w:rPr>
          <w:rFonts w:ascii="Times New Roman" w:eastAsia="Times New Roman" w:hAnsi="Times New Roman" w:cs="Times New Roman"/>
          <w:b/>
          <w:bCs/>
          <w:sz w:val="28"/>
          <w:szCs w:val="28"/>
          <w:lang w:eastAsia="ru-RU"/>
        </w:rPr>
      </w:pPr>
    </w:p>
    <w:p w:rsidR="0009151B" w:rsidRPr="0009151B" w:rsidRDefault="0009151B" w:rsidP="0009151B">
      <w:pPr>
        <w:ind w:firstLine="567"/>
        <w:contextualSpacing/>
        <w:jc w:val="both"/>
        <w:rPr>
          <w:rFonts w:ascii="Times New Roman" w:eastAsia="Times New Roman" w:hAnsi="Times New Roman" w:cs="Times New Roman"/>
          <w:bCs/>
          <w:sz w:val="28"/>
          <w:szCs w:val="28"/>
          <w:lang w:eastAsia="ru-RU"/>
        </w:rPr>
      </w:pPr>
      <w:r w:rsidRPr="0009151B">
        <w:rPr>
          <w:rFonts w:ascii="Times New Roman" w:eastAsia="Times New Roman" w:hAnsi="Times New Roman" w:cs="Times New Roman"/>
          <w:bCs/>
          <w:sz w:val="28"/>
          <w:szCs w:val="28"/>
          <w:lang w:eastAsia="ru-RU"/>
        </w:rPr>
        <w:t>5.1.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bCs/>
          <w:sz w:val="28"/>
          <w:szCs w:val="28"/>
          <w:lang w:eastAsia="ru-RU"/>
        </w:rPr>
        <w:t>Стороны договорились о том, что:</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5.1.1.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w:t>
      </w:r>
      <w:r w:rsidRPr="0009151B">
        <w:rPr>
          <w:rFonts w:ascii="Times New Roman" w:eastAsia="Times New Roman" w:hAnsi="Times New Roman" w:cs="Times New Roman"/>
          <w:sz w:val="28"/>
          <w:szCs w:val="28"/>
          <w:lang w:eastAsia="ru-RU"/>
        </w:rPr>
        <w:lastRenderedPageBreak/>
        <w:t>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09151B" w:rsidRPr="0009151B" w:rsidRDefault="0009151B" w:rsidP="0009151B">
      <w:pPr>
        <w:ind w:firstLine="567"/>
        <w:jc w:val="both"/>
        <w:rPr>
          <w:rFonts w:ascii="Times New Roman" w:eastAsia="Times New Roman" w:hAnsi="Times New Roman" w:cs="Times New Roman"/>
          <w:b/>
          <w:sz w:val="28"/>
          <w:szCs w:val="28"/>
          <w:lang/>
        </w:rPr>
      </w:pPr>
      <w:r w:rsidRPr="0009151B">
        <w:rPr>
          <w:rFonts w:ascii="Times New Roman" w:eastAsia="Times New Roman" w:hAnsi="Times New Roman" w:cs="Times New Roman"/>
          <w:sz w:val="28"/>
          <w:szCs w:val="28"/>
          <w:lang/>
        </w:rPr>
        <w:tab/>
      </w:r>
      <w:r w:rsidRPr="0009151B">
        <w:rPr>
          <w:rFonts w:ascii="Times New Roman" w:eastAsia="Times New Roman" w:hAnsi="Times New Roman" w:cs="Times New Roman"/>
          <w:sz w:val="28"/>
          <w:szCs w:val="28"/>
          <w:lang/>
        </w:rPr>
        <w:t>5</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 xml:space="preserve">2. </w:t>
      </w:r>
      <w:r w:rsidRPr="0009151B">
        <w:rPr>
          <w:rFonts w:ascii="Times New Roman" w:eastAsia="Times New Roman" w:hAnsi="Times New Roman" w:cs="Times New Roman"/>
          <w:sz w:val="28"/>
          <w:szCs w:val="28"/>
          <w:lang/>
        </w:rPr>
        <w:t xml:space="preserve">В целях социальной защиты работников образовательной организации, в пределах отпущенных средств, стороны договорились: </w:t>
      </w:r>
    </w:p>
    <w:p w:rsidR="0009151B" w:rsidRPr="0009151B" w:rsidRDefault="0009151B" w:rsidP="0009151B">
      <w:pPr>
        <w:ind w:firstLine="567"/>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r>
      <w:r w:rsidRPr="0009151B">
        <w:rPr>
          <w:rFonts w:ascii="Times New Roman" w:eastAsia="Times New Roman" w:hAnsi="Times New Roman" w:cs="Times New Roman"/>
          <w:sz w:val="28"/>
          <w:szCs w:val="28"/>
          <w:lang/>
        </w:rPr>
        <w:t>5</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2</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1</w:t>
      </w:r>
      <w:r w:rsidRPr="0009151B">
        <w:rPr>
          <w:rFonts w:ascii="Times New Roman" w:eastAsia="Times New Roman" w:hAnsi="Times New Roman" w:cs="Times New Roman"/>
          <w:sz w:val="28"/>
          <w:szCs w:val="28"/>
          <w:lang/>
        </w:rPr>
        <w:t>. Предоставл</w:t>
      </w:r>
      <w:r w:rsidRPr="0009151B">
        <w:rPr>
          <w:rFonts w:ascii="Times New Roman" w:eastAsia="Times New Roman" w:hAnsi="Times New Roman" w:cs="Times New Roman"/>
          <w:sz w:val="28"/>
          <w:szCs w:val="28"/>
          <w:lang/>
        </w:rPr>
        <w:t>ять</w:t>
      </w:r>
      <w:r w:rsidRPr="0009151B">
        <w:rPr>
          <w:rFonts w:ascii="Times New Roman" w:eastAsia="Times New Roman" w:hAnsi="Times New Roman" w:cs="Times New Roman"/>
          <w:sz w:val="28"/>
          <w:szCs w:val="28"/>
          <w:lang/>
        </w:rPr>
        <w:t xml:space="preserve"> работникам отрасли - женщинам, имеющим детей в возрасте до </w:t>
      </w:r>
      <w:r w:rsidRPr="0009151B">
        <w:rPr>
          <w:rFonts w:ascii="Times New Roman" w:eastAsia="Times New Roman" w:hAnsi="Times New Roman" w:cs="Times New Roman"/>
          <w:sz w:val="28"/>
          <w:szCs w:val="28"/>
          <w:lang/>
        </w:rPr>
        <w:t>14</w:t>
      </w:r>
      <w:r w:rsidRPr="0009151B">
        <w:rPr>
          <w:rFonts w:ascii="Times New Roman" w:eastAsia="Times New Roman" w:hAnsi="Times New Roman" w:cs="Times New Roman"/>
          <w:sz w:val="28"/>
          <w:szCs w:val="28"/>
          <w:lang/>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w:t>
      </w:r>
      <w:r w:rsidRPr="0009151B">
        <w:rPr>
          <w:rFonts w:ascii="Times New Roman" w:eastAsia="Times New Roman" w:hAnsi="Times New Roman" w:cs="Times New Roman"/>
          <w:sz w:val="28"/>
          <w:szCs w:val="28"/>
          <w:lang/>
        </w:rPr>
        <w:t>ДОУ</w:t>
      </w:r>
      <w:r w:rsidRPr="0009151B">
        <w:rPr>
          <w:rFonts w:ascii="Times New Roman" w:eastAsia="Times New Roman" w:hAnsi="Times New Roman" w:cs="Times New Roman"/>
          <w:sz w:val="28"/>
          <w:szCs w:val="28"/>
          <w:lang/>
        </w:rPr>
        <w:t>, полностью оплачиваемые.</w:t>
      </w:r>
    </w:p>
    <w:p w:rsidR="0009151B" w:rsidRPr="0009151B" w:rsidRDefault="0009151B" w:rsidP="0009151B">
      <w:pPr>
        <w:ind w:firstLine="567"/>
        <w:jc w:val="both"/>
        <w:rPr>
          <w:rFonts w:ascii="Times New Roman" w:eastAsia="Times New Roman" w:hAnsi="Times New Roman" w:cs="Times New Roman"/>
          <w:b/>
          <w:bCs/>
          <w:sz w:val="28"/>
          <w:szCs w:val="28"/>
          <w:lang/>
        </w:rPr>
      </w:pPr>
      <w:r w:rsidRPr="0009151B">
        <w:rPr>
          <w:rFonts w:ascii="Times New Roman" w:eastAsia="Times New Roman" w:hAnsi="Times New Roman" w:cs="Times New Roman"/>
          <w:b/>
          <w:bCs/>
          <w:sz w:val="28"/>
          <w:szCs w:val="28"/>
          <w:lang/>
        </w:rPr>
        <w:tab/>
      </w:r>
      <w:r w:rsidRPr="0009151B">
        <w:rPr>
          <w:rFonts w:ascii="Times New Roman" w:eastAsia="Times New Roman" w:hAnsi="Times New Roman" w:cs="Times New Roman"/>
          <w:b/>
          <w:bCs/>
          <w:sz w:val="28"/>
          <w:szCs w:val="28"/>
          <w:lang/>
        </w:rPr>
        <w:t>5</w:t>
      </w:r>
      <w:r w:rsidRPr="0009151B">
        <w:rPr>
          <w:rFonts w:ascii="Times New Roman" w:eastAsia="Times New Roman" w:hAnsi="Times New Roman" w:cs="Times New Roman"/>
          <w:b/>
          <w:bCs/>
          <w:sz w:val="28"/>
          <w:szCs w:val="28"/>
          <w:lang/>
        </w:rPr>
        <w:t>.</w:t>
      </w:r>
      <w:r w:rsidRPr="0009151B">
        <w:rPr>
          <w:rFonts w:ascii="Times New Roman" w:eastAsia="Times New Roman" w:hAnsi="Times New Roman" w:cs="Times New Roman"/>
          <w:b/>
          <w:bCs/>
          <w:sz w:val="28"/>
          <w:szCs w:val="28"/>
          <w:lang/>
        </w:rPr>
        <w:t>2</w:t>
      </w:r>
      <w:r w:rsidRPr="0009151B">
        <w:rPr>
          <w:rFonts w:ascii="Times New Roman" w:eastAsia="Times New Roman" w:hAnsi="Times New Roman" w:cs="Times New Roman"/>
          <w:b/>
          <w:bCs/>
          <w:sz w:val="28"/>
          <w:szCs w:val="28"/>
          <w:lang/>
        </w:rPr>
        <w:t>.</w:t>
      </w:r>
      <w:r w:rsidRPr="0009151B">
        <w:rPr>
          <w:rFonts w:ascii="Times New Roman" w:eastAsia="Times New Roman" w:hAnsi="Times New Roman" w:cs="Times New Roman"/>
          <w:b/>
          <w:bCs/>
          <w:sz w:val="28"/>
          <w:szCs w:val="28"/>
          <w:lang/>
        </w:rPr>
        <w:t>2</w:t>
      </w:r>
      <w:r w:rsidRPr="0009151B">
        <w:rPr>
          <w:rFonts w:ascii="Times New Roman" w:eastAsia="Times New Roman" w:hAnsi="Times New Roman" w:cs="Times New Roman"/>
          <w:b/>
          <w:bCs/>
          <w:sz w:val="28"/>
          <w:szCs w:val="28"/>
          <w:lang/>
        </w:rPr>
        <w:t>. Предоставл</w:t>
      </w:r>
      <w:r w:rsidRPr="0009151B">
        <w:rPr>
          <w:rFonts w:ascii="Times New Roman" w:eastAsia="Times New Roman" w:hAnsi="Times New Roman" w:cs="Times New Roman"/>
          <w:b/>
          <w:bCs/>
          <w:sz w:val="28"/>
          <w:szCs w:val="28"/>
          <w:lang/>
        </w:rPr>
        <w:t xml:space="preserve">ять </w:t>
      </w:r>
      <w:r w:rsidRPr="0009151B">
        <w:rPr>
          <w:rFonts w:ascii="Times New Roman" w:eastAsia="Times New Roman" w:hAnsi="Times New Roman" w:cs="Times New Roman"/>
          <w:b/>
          <w:bCs/>
          <w:sz w:val="28"/>
          <w:szCs w:val="28"/>
          <w:lang/>
        </w:rPr>
        <w:t xml:space="preserve">работникам образования </w:t>
      </w:r>
      <w:r w:rsidRPr="0009151B">
        <w:rPr>
          <w:rFonts w:ascii="Times New Roman" w:eastAsia="Times New Roman" w:hAnsi="Times New Roman" w:cs="Times New Roman"/>
          <w:b/>
          <w:bCs/>
          <w:sz w:val="28"/>
          <w:szCs w:val="28"/>
          <w:lang/>
        </w:rPr>
        <w:t>не</w:t>
      </w:r>
      <w:r w:rsidRPr="0009151B">
        <w:rPr>
          <w:rFonts w:ascii="Times New Roman" w:eastAsia="Times New Roman" w:hAnsi="Times New Roman" w:cs="Times New Roman"/>
          <w:b/>
          <w:bCs/>
          <w:sz w:val="28"/>
          <w:szCs w:val="28"/>
          <w:lang/>
        </w:rPr>
        <w:t>оплачиваемы</w:t>
      </w:r>
      <w:r w:rsidRPr="0009151B">
        <w:rPr>
          <w:rFonts w:ascii="Times New Roman" w:eastAsia="Times New Roman" w:hAnsi="Times New Roman" w:cs="Times New Roman"/>
          <w:b/>
          <w:bCs/>
          <w:sz w:val="28"/>
          <w:szCs w:val="28"/>
          <w:lang/>
        </w:rPr>
        <w:t>е</w:t>
      </w:r>
      <w:r w:rsidRPr="0009151B">
        <w:rPr>
          <w:rFonts w:ascii="Times New Roman" w:eastAsia="Times New Roman" w:hAnsi="Times New Roman" w:cs="Times New Roman"/>
          <w:b/>
          <w:bCs/>
          <w:sz w:val="28"/>
          <w:szCs w:val="28"/>
          <w:lang/>
        </w:rPr>
        <w:t xml:space="preserve"> свободны</w:t>
      </w:r>
      <w:r w:rsidRPr="0009151B">
        <w:rPr>
          <w:rFonts w:ascii="Times New Roman" w:eastAsia="Times New Roman" w:hAnsi="Times New Roman" w:cs="Times New Roman"/>
          <w:b/>
          <w:bCs/>
          <w:sz w:val="28"/>
          <w:szCs w:val="28"/>
          <w:lang/>
        </w:rPr>
        <w:t>е</w:t>
      </w:r>
      <w:r w:rsidRPr="0009151B">
        <w:rPr>
          <w:rFonts w:ascii="Times New Roman" w:eastAsia="Times New Roman" w:hAnsi="Times New Roman" w:cs="Times New Roman"/>
          <w:b/>
          <w:bCs/>
          <w:sz w:val="28"/>
          <w:szCs w:val="28"/>
          <w:lang/>
        </w:rPr>
        <w:t xml:space="preserve"> дн</w:t>
      </w:r>
      <w:r w:rsidRPr="0009151B">
        <w:rPr>
          <w:rFonts w:ascii="Times New Roman" w:eastAsia="Times New Roman" w:hAnsi="Times New Roman" w:cs="Times New Roman"/>
          <w:b/>
          <w:bCs/>
          <w:sz w:val="28"/>
          <w:szCs w:val="28"/>
          <w:lang/>
        </w:rPr>
        <w:t>и</w:t>
      </w:r>
      <w:r w:rsidRPr="0009151B">
        <w:rPr>
          <w:rFonts w:ascii="Times New Roman" w:eastAsia="Times New Roman" w:hAnsi="Times New Roman" w:cs="Times New Roman"/>
          <w:b/>
          <w:bCs/>
          <w:sz w:val="28"/>
          <w:szCs w:val="28"/>
          <w:lang/>
        </w:rPr>
        <w:t xml:space="preserve"> по следующим причинам:</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бракосочетание работника - три рабочих дня;</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бракосочетание детей - один рабочий день;</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родителям первоклассников - 1 сентября; родителям выпускников в день последнего звонка;</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смерть детей, родителей, супруга, супруги - три рабочих дня;</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переезд на новое место жительства - два рабочих дня;</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проводы сына на службу в армию - один рабочий день;</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xml:space="preserve">- работникам, имеющим родителей в возрасте 80 лет и старше– один </w:t>
      </w:r>
      <w:r w:rsidRPr="0009151B">
        <w:rPr>
          <w:rFonts w:ascii="Times New Roman" w:eastAsia="Times New Roman" w:hAnsi="Times New Roman" w:cs="Times New Roman"/>
          <w:sz w:val="28"/>
          <w:szCs w:val="28"/>
          <w:lang/>
        </w:rPr>
        <w:t xml:space="preserve">рабочий </w:t>
      </w:r>
      <w:r w:rsidRPr="0009151B">
        <w:rPr>
          <w:rFonts w:ascii="Times New Roman" w:eastAsia="Times New Roman" w:hAnsi="Times New Roman" w:cs="Times New Roman"/>
          <w:sz w:val="28"/>
          <w:szCs w:val="28"/>
          <w:lang/>
        </w:rPr>
        <w:t>день в квартал;</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работникам, являющимся участниками боевых действий – один</w:t>
      </w:r>
      <w:r w:rsidRPr="0009151B">
        <w:rPr>
          <w:rFonts w:ascii="Times New Roman" w:eastAsia="Times New Roman" w:hAnsi="Times New Roman" w:cs="Times New Roman"/>
          <w:sz w:val="28"/>
          <w:szCs w:val="28"/>
          <w:lang/>
        </w:rPr>
        <w:t xml:space="preserve"> рабочий </w:t>
      </w:r>
      <w:r w:rsidRPr="0009151B">
        <w:rPr>
          <w:rFonts w:ascii="Times New Roman" w:eastAsia="Times New Roman" w:hAnsi="Times New Roman" w:cs="Times New Roman"/>
          <w:sz w:val="28"/>
          <w:szCs w:val="28"/>
          <w:lang/>
        </w:rPr>
        <w:t xml:space="preserve"> день в кварта</w:t>
      </w:r>
      <w:r w:rsidRPr="0009151B">
        <w:rPr>
          <w:rFonts w:ascii="Times New Roman" w:eastAsia="Times New Roman" w:hAnsi="Times New Roman" w:cs="Times New Roman"/>
          <w:sz w:val="28"/>
          <w:szCs w:val="28"/>
          <w:lang/>
        </w:rPr>
        <w:t>л;</w:t>
      </w:r>
    </w:p>
    <w:p w:rsidR="0009151B" w:rsidRPr="0009151B" w:rsidRDefault="0009151B" w:rsidP="0009151B">
      <w:pPr>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t xml:space="preserve">- за работу </w:t>
      </w:r>
      <w:r w:rsidRPr="0009151B">
        <w:rPr>
          <w:rFonts w:ascii="Times New Roman" w:eastAsia="Times New Roman" w:hAnsi="Times New Roman" w:cs="Times New Roman"/>
          <w:sz w:val="28"/>
          <w:szCs w:val="28"/>
          <w:lang/>
        </w:rPr>
        <w:t>в течение  года без листа нетрудоспособности</w:t>
      </w:r>
      <w:r w:rsidRPr="0009151B">
        <w:rPr>
          <w:rFonts w:ascii="Times New Roman" w:eastAsia="Times New Roman" w:hAnsi="Times New Roman" w:cs="Times New Roman"/>
          <w:sz w:val="28"/>
          <w:szCs w:val="28"/>
          <w:lang/>
        </w:rPr>
        <w:t xml:space="preserve"> -</w:t>
      </w:r>
      <w:r w:rsidRPr="0009151B">
        <w:rPr>
          <w:rFonts w:ascii="Times New Roman" w:eastAsia="Times New Roman" w:hAnsi="Times New Roman" w:cs="Times New Roman"/>
          <w:sz w:val="28"/>
          <w:szCs w:val="28"/>
          <w:lang/>
        </w:rPr>
        <w:t xml:space="preserve"> 3 </w:t>
      </w:r>
      <w:r w:rsidRPr="0009151B">
        <w:rPr>
          <w:rFonts w:ascii="Times New Roman" w:eastAsia="Times New Roman" w:hAnsi="Times New Roman" w:cs="Times New Roman"/>
          <w:sz w:val="28"/>
          <w:szCs w:val="28"/>
          <w:lang/>
        </w:rPr>
        <w:t>рабочих</w:t>
      </w:r>
      <w:r w:rsidRPr="0009151B">
        <w:rPr>
          <w:rFonts w:ascii="Times New Roman" w:eastAsia="Times New Roman" w:hAnsi="Times New Roman" w:cs="Times New Roman"/>
          <w:sz w:val="28"/>
          <w:szCs w:val="28"/>
          <w:lang/>
        </w:rPr>
        <w:t xml:space="preserve"> дн</w:t>
      </w:r>
      <w:r w:rsidRPr="0009151B">
        <w:rPr>
          <w:rFonts w:ascii="Times New Roman" w:eastAsia="Times New Roman" w:hAnsi="Times New Roman" w:cs="Times New Roman"/>
          <w:sz w:val="28"/>
          <w:szCs w:val="28"/>
          <w:lang/>
        </w:rPr>
        <w:t>я</w:t>
      </w:r>
      <w:r w:rsidRPr="0009151B">
        <w:rPr>
          <w:rFonts w:ascii="Times New Roman" w:eastAsia="Times New Roman" w:hAnsi="Times New Roman" w:cs="Times New Roman"/>
          <w:sz w:val="28"/>
          <w:szCs w:val="28"/>
          <w:lang/>
        </w:rPr>
        <w:t>.</w:t>
      </w:r>
    </w:p>
    <w:p w:rsidR="0009151B" w:rsidRPr="0009151B" w:rsidRDefault="0009151B" w:rsidP="0009151B">
      <w:pPr>
        <w:ind w:firstLine="567"/>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ab/>
      </w:r>
      <w:r w:rsidRPr="0009151B">
        <w:rPr>
          <w:rFonts w:ascii="Times New Roman" w:eastAsia="Times New Roman" w:hAnsi="Times New Roman" w:cs="Times New Roman"/>
          <w:sz w:val="28"/>
          <w:szCs w:val="28"/>
          <w:lang/>
        </w:rPr>
        <w:t>По требованию Работодателя работник обязан представить подтверждающие событие документы.</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i/>
          <w:iCs/>
          <w:sz w:val="28"/>
          <w:szCs w:val="28"/>
          <w:lang w:eastAsia="ru-RU"/>
        </w:rPr>
      </w:pPr>
      <w:r w:rsidRPr="0009151B">
        <w:rPr>
          <w:rFonts w:ascii="Times New Roman" w:eastAsia="Times New Roman" w:hAnsi="Times New Roman" w:cs="Times New Roman"/>
          <w:sz w:val="28"/>
          <w:szCs w:val="28"/>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09151B" w:rsidRPr="0009151B" w:rsidRDefault="0009151B" w:rsidP="0009151B">
      <w:pPr>
        <w:ind w:firstLine="567"/>
        <w:contextualSpacing/>
        <w:jc w:val="both"/>
        <w:rPr>
          <w:rFonts w:ascii="Times New Roman" w:eastAsia="Times New Roman" w:hAnsi="Times New Roman" w:cs="Times New Roman"/>
          <w:b/>
          <w:sz w:val="28"/>
          <w:szCs w:val="28"/>
          <w:lang w:eastAsia="ru-RU"/>
        </w:rPr>
      </w:pPr>
      <w:r w:rsidRPr="0009151B">
        <w:rPr>
          <w:rFonts w:ascii="Times New Roman" w:eastAsia="Times New Roman" w:hAnsi="Times New Roman" w:cs="Times New Roman"/>
          <w:b/>
          <w:sz w:val="28"/>
          <w:szCs w:val="28"/>
          <w:lang w:eastAsia="ru-RU"/>
        </w:rPr>
        <w:t>5.3.</w:t>
      </w:r>
      <w:r w:rsidRPr="0009151B">
        <w:rPr>
          <w:rFonts w:ascii="Times New Roman" w:eastAsia="Arial Unicode MS" w:hAnsi="Times New Roman" w:cs="Times New Roman"/>
          <w:b/>
          <w:kern w:val="1"/>
          <w:sz w:val="28"/>
          <w:szCs w:val="28"/>
          <w:lang w:eastAsia="ru-RU"/>
        </w:rPr>
        <w:t> </w:t>
      </w:r>
      <w:r w:rsidRPr="0009151B">
        <w:rPr>
          <w:rFonts w:ascii="Times New Roman" w:eastAsia="Times New Roman" w:hAnsi="Times New Roman" w:cs="Times New Roman"/>
          <w:b/>
          <w:sz w:val="28"/>
          <w:szCs w:val="28"/>
          <w:lang w:eastAsia="ru-RU"/>
        </w:rPr>
        <w:t>Работодатель обязуется:</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5.3.1.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09151B" w:rsidRPr="0009151B" w:rsidRDefault="0009151B" w:rsidP="0009151B">
      <w:pPr>
        <w:ind w:firstLine="567"/>
        <w:contextualSpacing/>
        <w:jc w:val="both"/>
        <w:rPr>
          <w:rFonts w:ascii="Times New Roman" w:eastAsia="Times New Roman" w:hAnsi="Times New Roman" w:cs="Times New Roman"/>
          <w:i/>
          <w:iCs/>
          <w:sz w:val="28"/>
          <w:szCs w:val="28"/>
          <w:lang w:eastAsia="ru-RU"/>
        </w:rPr>
      </w:pPr>
      <w:r w:rsidRPr="0009151B">
        <w:rPr>
          <w:rFonts w:ascii="Times New Roman" w:eastAsia="Times New Roman" w:hAnsi="Times New Roman" w:cs="Times New Roman"/>
          <w:sz w:val="28"/>
          <w:szCs w:val="28"/>
          <w:lang w:eastAsia="ru-RU"/>
        </w:rPr>
        <w:t>5.3.2.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09151B">
        <w:rPr>
          <w:rFonts w:ascii="Times New Roman" w:eastAsia="Times New Roman" w:hAnsi="Times New Roman" w:cs="Times New Roman"/>
          <w:i/>
          <w:iCs/>
          <w:sz w:val="28"/>
          <w:szCs w:val="28"/>
          <w:lang w:eastAsia="ru-RU"/>
        </w:rPr>
        <w:t>.</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5.3.3.</w:t>
      </w:r>
      <w:r w:rsidRPr="0009151B">
        <w:rPr>
          <w:rFonts w:ascii="Times New Roman" w:eastAsia="Times New Roman" w:hAnsi="Times New Roman" w:cs="Times New Roman"/>
          <w:sz w:val="28"/>
          <w:szCs w:val="28"/>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09151B" w:rsidRPr="0009151B" w:rsidRDefault="0009151B" w:rsidP="0009151B">
      <w:pPr>
        <w:tabs>
          <w:tab w:val="left" w:pos="1620"/>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5.3.4.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иным работникам -  базовый оклад за счет средств работодателя (фонда экономии заработной платы).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5.3.5.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9151B" w:rsidRPr="0009151B" w:rsidRDefault="0009151B" w:rsidP="0009151B">
      <w:pPr>
        <w:tabs>
          <w:tab w:val="left" w:pos="1560"/>
        </w:tabs>
        <w:ind w:firstLine="567"/>
        <w:jc w:val="both"/>
        <w:rPr>
          <w:rFonts w:ascii="Times New Roman" w:eastAsia="Times New Roman" w:hAnsi="Times New Roman" w:cs="Times New Roman"/>
          <w:sz w:val="24"/>
          <w:szCs w:val="24"/>
          <w:lang w:eastAsia="ru-RU"/>
        </w:rPr>
      </w:pPr>
      <w:r w:rsidRPr="0009151B">
        <w:rPr>
          <w:rFonts w:ascii="Times New Roman" w:eastAsia="Times New Roman" w:hAnsi="Times New Roman" w:cs="Times New Roman"/>
          <w:sz w:val="28"/>
          <w:szCs w:val="28"/>
          <w:lang w:eastAsia="ru-RU"/>
        </w:rPr>
        <w:t>5.3.6.Проводить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09151B" w:rsidRPr="0009151B" w:rsidRDefault="0009151B" w:rsidP="0009151B">
      <w:pPr>
        <w:tabs>
          <w:tab w:val="left" w:pos="1560"/>
        </w:tabs>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5.3.7. Работники при прохождении диспансеризации в порядке, предусмотренном </w:t>
      </w:r>
      <w:hyperlink r:id="rId9" w:anchor="/document/12191967/entry/464" w:history="1">
        <w:r w:rsidRPr="0009151B">
          <w:rPr>
            <w:rFonts w:ascii="Times New Roman" w:eastAsia="Times New Roman" w:hAnsi="Times New Roman" w:cs="Times New Roman"/>
            <w:sz w:val="28"/>
            <w:szCs w:val="28"/>
            <w:lang w:eastAsia="ru-RU"/>
          </w:rPr>
          <w:t>законодательством</w:t>
        </w:r>
      </w:hyperlink>
      <w:r w:rsidRPr="0009151B">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09151B">
          <w:rPr>
            <w:rFonts w:ascii="Times New Roman" w:eastAsia="Times New Roman" w:hAnsi="Times New Roman" w:cs="Times New Roman"/>
            <w:sz w:val="28"/>
            <w:szCs w:val="28"/>
            <w:lang w:eastAsia="ru-RU"/>
          </w:rPr>
          <w:t>части третьей</w:t>
        </w:r>
      </w:hyperlink>
      <w:r w:rsidRPr="0009151B">
        <w:rPr>
          <w:rFonts w:ascii="Times New Roman" w:eastAsia="Times New Roman" w:hAnsi="Times New Roman" w:cs="Times New Roman"/>
          <w:sz w:val="28"/>
          <w:szCs w:val="28"/>
          <w:lang w:eastAsia="ru-RU"/>
        </w:rPr>
        <w:t> настоящей статьи, при прохождении диспансеризации в порядке, предусмотренном </w:t>
      </w:r>
      <w:hyperlink r:id="rId11" w:anchor="/document/12191967/entry/464" w:history="1">
        <w:r w:rsidRPr="0009151B">
          <w:rPr>
            <w:rFonts w:ascii="Times New Roman" w:eastAsia="Times New Roman" w:hAnsi="Times New Roman" w:cs="Times New Roman"/>
            <w:sz w:val="28"/>
            <w:szCs w:val="28"/>
            <w:lang w:eastAsia="ru-RU"/>
          </w:rPr>
          <w:t>законодательством</w:t>
        </w:r>
      </w:hyperlink>
      <w:r w:rsidRPr="0009151B">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09151B" w:rsidRPr="0009151B" w:rsidRDefault="0009151B" w:rsidP="0009151B">
      <w:pPr>
        <w:tabs>
          <w:tab w:val="left" w:pos="1560"/>
        </w:tabs>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Работники, не достигшие </w:t>
      </w:r>
      <w:hyperlink r:id="rId12" w:anchor="/document/70552688/entry/6000" w:history="1">
        <w:r w:rsidRPr="0009151B">
          <w:rPr>
            <w:rFonts w:ascii="Times New Roman" w:eastAsia="Times New Roman" w:hAnsi="Times New Roman" w:cs="Times New Roman"/>
            <w:sz w:val="28"/>
            <w:szCs w:val="28"/>
            <w:lang w:eastAsia="ru-RU"/>
          </w:rPr>
          <w:t>возраста</w:t>
        </w:r>
      </w:hyperlink>
      <w:r w:rsidRPr="0009151B">
        <w:rPr>
          <w:rFonts w:ascii="Times New Roman" w:eastAsia="Times New Roman" w:hAnsi="Times New Roman" w:cs="Times New Roman"/>
          <w:sz w:val="28"/>
          <w:szCs w:val="28"/>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09151B">
          <w:rPr>
            <w:rFonts w:ascii="Times New Roman" w:eastAsia="Times New Roman" w:hAnsi="Times New Roman" w:cs="Times New Roman"/>
            <w:sz w:val="28"/>
            <w:szCs w:val="28"/>
            <w:lang w:eastAsia="ru-RU"/>
          </w:rPr>
          <w:t>законодательством</w:t>
        </w:r>
      </w:hyperlink>
      <w:r w:rsidRPr="0009151B">
        <w:rPr>
          <w:rFonts w:ascii="Times New Roman" w:eastAsia="Times New Roman" w:hAnsi="Times New Roman" w:cs="Times New Roman"/>
          <w:sz w:val="28"/>
          <w:szCs w:val="28"/>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09151B" w:rsidRPr="0009151B" w:rsidRDefault="0009151B" w:rsidP="0009151B">
      <w:pPr>
        <w:tabs>
          <w:tab w:val="left" w:pos="1560"/>
        </w:tabs>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09151B" w:rsidRPr="0009151B" w:rsidRDefault="0009151B" w:rsidP="0009151B">
      <w:pPr>
        <w:tabs>
          <w:tab w:val="left" w:pos="1560"/>
        </w:tabs>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b/>
          <w:bCs/>
          <w:sz w:val="28"/>
          <w:szCs w:val="28"/>
          <w:lang w:eastAsia="ru-RU"/>
        </w:rPr>
        <w:t>5.4.</w:t>
      </w:r>
      <w:r w:rsidRPr="0009151B">
        <w:rPr>
          <w:rFonts w:ascii="Times New Roman" w:eastAsia="Arial Unicode MS" w:hAnsi="Times New Roman" w:cs="Times New Roman"/>
          <w:b/>
          <w:bCs/>
          <w:kern w:val="1"/>
          <w:sz w:val="28"/>
          <w:szCs w:val="28"/>
          <w:lang w:eastAsia="ru-RU"/>
        </w:rPr>
        <w:t> </w:t>
      </w:r>
      <w:r w:rsidRPr="0009151B">
        <w:rPr>
          <w:rFonts w:ascii="Times New Roman" w:eastAsia="Times New Roman" w:hAnsi="Times New Roman" w:cs="Times New Roman"/>
          <w:b/>
          <w:bCs/>
          <w:sz w:val="28"/>
          <w:szCs w:val="28"/>
          <w:lang w:eastAsia="ru-RU"/>
        </w:rPr>
        <w:t>Выборный орган первичной профсоюзной организации обязуется</w:t>
      </w:r>
      <w:r w:rsidRPr="0009151B">
        <w:rPr>
          <w:rFonts w:ascii="Times New Roman" w:eastAsia="Times New Roman" w:hAnsi="Times New Roman" w:cs="Times New Roman"/>
          <w:sz w:val="28"/>
          <w:szCs w:val="28"/>
          <w:lang w:eastAsia="ru-RU"/>
        </w:rPr>
        <w:t xml:space="preserve">: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5.4.1.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5.4.2.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rsidR="0009151B" w:rsidRPr="0009151B" w:rsidRDefault="0009151B" w:rsidP="0009151B">
      <w:pPr>
        <w:autoSpaceDE w:val="0"/>
        <w:autoSpaceDN w:val="0"/>
        <w:adjustRightInd w:val="0"/>
        <w:ind w:left="142" w:hanging="142"/>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оказание материальной помощи; </w:t>
      </w:r>
    </w:p>
    <w:p w:rsidR="0009151B" w:rsidRPr="0009151B" w:rsidRDefault="0009151B" w:rsidP="0009151B">
      <w:pPr>
        <w:autoSpaceDE w:val="0"/>
        <w:autoSpaceDN w:val="0"/>
        <w:adjustRightInd w:val="0"/>
        <w:ind w:left="142" w:hanging="142"/>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организация оздоровления; </w:t>
      </w:r>
    </w:p>
    <w:p w:rsidR="0009151B" w:rsidRPr="0009151B" w:rsidRDefault="0009151B" w:rsidP="0009151B">
      <w:pPr>
        <w:autoSpaceDE w:val="0"/>
        <w:autoSpaceDN w:val="0"/>
        <w:adjustRightInd w:val="0"/>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организация работы с детьми работников; </w:t>
      </w:r>
    </w:p>
    <w:p w:rsidR="0009151B" w:rsidRPr="0009151B" w:rsidRDefault="0009151B" w:rsidP="0009151B">
      <w:pPr>
        <w:autoSpaceDE w:val="0"/>
        <w:autoSpaceDN w:val="0"/>
        <w:adjustRightInd w:val="0"/>
        <w:ind w:left="142" w:hanging="142"/>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организация спортивной работы; </w:t>
      </w:r>
    </w:p>
    <w:p w:rsidR="0009151B" w:rsidRPr="0009151B" w:rsidRDefault="0009151B" w:rsidP="0009151B">
      <w:pPr>
        <w:autoSpaceDE w:val="0"/>
        <w:autoSpaceDN w:val="0"/>
        <w:adjustRightInd w:val="0"/>
        <w:ind w:left="142" w:hanging="142"/>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поддержка мероприятий для различных категорий ветеранов, в том числе ветеранов труда; </w:t>
      </w:r>
    </w:p>
    <w:p w:rsidR="0009151B" w:rsidRPr="0009151B" w:rsidRDefault="0009151B" w:rsidP="0009151B">
      <w:pPr>
        <w:autoSpaceDE w:val="0"/>
        <w:autoSpaceDN w:val="0"/>
        <w:adjustRightInd w:val="0"/>
        <w:ind w:left="142" w:hanging="142"/>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rsidR="0009151B" w:rsidRPr="0009151B" w:rsidRDefault="0009151B" w:rsidP="0009151B">
      <w:pPr>
        <w:autoSpaceDE w:val="0"/>
        <w:autoSpaceDN w:val="0"/>
        <w:adjustRightInd w:val="0"/>
        <w:ind w:left="142" w:hanging="142"/>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социальные программы для членов Профсоюза.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5.5. Участвовать в реализации социальных проектов Республиканской и территориальных организаций Общероссийского Профсоюза образования:</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-льготные путевки в санатории ФПРТ, объединения профкурорт ФНПР;</w:t>
      </w:r>
    </w:p>
    <w:p w:rsidR="0009151B" w:rsidRPr="0009151B" w:rsidRDefault="0009151B" w:rsidP="0009151B">
      <w:pPr>
        <w:ind w:firstLine="709"/>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-отдых по проекту «Лето. Сочи»; «Анапа - пляж», иные;</w:t>
      </w:r>
    </w:p>
    <w:p w:rsidR="0009151B" w:rsidRPr="0009151B" w:rsidRDefault="0009151B" w:rsidP="0009151B">
      <w:pPr>
        <w:ind w:firstLine="709"/>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09151B" w:rsidRPr="0009151B" w:rsidRDefault="0009151B" w:rsidP="0009151B">
      <w:pPr>
        <w:ind w:firstLine="709"/>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-проект «Путевка от Профсоюза»;</w:t>
      </w:r>
    </w:p>
    <w:p w:rsidR="0009151B" w:rsidRPr="0009151B" w:rsidRDefault="0009151B" w:rsidP="0009151B">
      <w:pPr>
        <w:ind w:firstLine="708"/>
        <w:jc w:val="both"/>
        <w:rPr>
          <w:rFonts w:ascii="Times New Roman" w:eastAsia="Times New Roman" w:hAnsi="Times New Roman" w:cs="Times New Roman"/>
          <w:iCs/>
          <w:spacing w:val="-4"/>
          <w:sz w:val="28"/>
          <w:szCs w:val="28"/>
          <w:lang w:eastAsia="ru-RU"/>
        </w:rPr>
      </w:pPr>
      <w:r w:rsidRPr="0009151B">
        <w:rPr>
          <w:rFonts w:ascii="Times New Roman" w:eastAsia="Times New Roman" w:hAnsi="Times New Roman" w:cs="Times New Roman"/>
          <w:iCs/>
          <w:spacing w:val="-4"/>
          <w:sz w:val="28"/>
          <w:szCs w:val="28"/>
          <w:lang w:eastAsia="ru-RU"/>
        </w:rPr>
        <w:t>-проект «Профсоюзный уик-энд»;</w:t>
      </w:r>
    </w:p>
    <w:p w:rsidR="0009151B" w:rsidRPr="0009151B" w:rsidRDefault="0009151B" w:rsidP="0009151B">
      <w:pPr>
        <w:ind w:firstLine="708"/>
        <w:jc w:val="both"/>
        <w:rPr>
          <w:rFonts w:ascii="Times New Roman" w:eastAsia="Times New Roman" w:hAnsi="Times New Roman" w:cs="Times New Roman"/>
          <w:iCs/>
          <w:spacing w:val="-4"/>
          <w:sz w:val="28"/>
          <w:szCs w:val="28"/>
          <w:lang w:eastAsia="ru-RU"/>
        </w:rPr>
      </w:pPr>
      <w:r w:rsidRPr="0009151B">
        <w:rPr>
          <w:rFonts w:ascii="Times New Roman" w:eastAsia="Times New Roman" w:hAnsi="Times New Roman" w:cs="Times New Roman"/>
          <w:iCs/>
          <w:spacing w:val="-4"/>
          <w:sz w:val="28"/>
          <w:szCs w:val="28"/>
          <w:lang w:eastAsia="ru-RU"/>
        </w:rPr>
        <w:t>-проект «Профсоюзный бонус к пенсии»;</w:t>
      </w:r>
    </w:p>
    <w:p w:rsidR="0009151B" w:rsidRPr="0009151B" w:rsidRDefault="0009151B" w:rsidP="0009151B">
      <w:pPr>
        <w:ind w:firstLine="708"/>
        <w:jc w:val="both"/>
        <w:rPr>
          <w:rFonts w:ascii="Times New Roman" w:eastAsia="Times New Roman" w:hAnsi="Times New Roman" w:cs="Times New Roman"/>
          <w:iCs/>
          <w:spacing w:val="-4"/>
          <w:sz w:val="28"/>
          <w:szCs w:val="28"/>
          <w:lang w:eastAsia="ru-RU"/>
        </w:rPr>
      </w:pPr>
      <w:r w:rsidRPr="0009151B">
        <w:rPr>
          <w:rFonts w:ascii="Times New Roman" w:eastAsia="Times New Roman" w:hAnsi="Times New Roman" w:cs="Times New Roman"/>
          <w:iCs/>
          <w:spacing w:val="-4"/>
          <w:sz w:val="28"/>
          <w:szCs w:val="28"/>
          <w:lang w:eastAsia="ru-RU"/>
        </w:rPr>
        <w:t>-проект «Территория социального партнерства»;</w:t>
      </w:r>
    </w:p>
    <w:p w:rsidR="0009151B" w:rsidRPr="0009151B" w:rsidRDefault="0009151B" w:rsidP="0009151B">
      <w:pPr>
        <w:tabs>
          <w:tab w:val="left" w:pos="1134"/>
        </w:tabs>
        <w:ind w:firstLine="709"/>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09151B" w:rsidRPr="0009151B" w:rsidRDefault="0009151B" w:rsidP="0009151B">
      <w:pPr>
        <w:ind w:firstLine="567"/>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5.6. Организовать у</w:t>
      </w:r>
      <w:r w:rsidRPr="0009151B">
        <w:rPr>
          <w:rFonts w:ascii="Times New Roman" w:eastAsia="Times New Roman" w:hAnsi="Times New Roman" w:cs="Times New Roman"/>
          <w:bCs/>
          <w:iCs/>
          <w:sz w:val="28"/>
          <w:szCs w:val="28"/>
          <w:lang w:eastAsia="ru-RU"/>
        </w:rPr>
        <w:t xml:space="preserve">частие в Федеральной бонусной программе Общероссийского Профсоюза образования </w:t>
      </w:r>
      <w:r w:rsidRPr="0009151B">
        <w:rPr>
          <w:rFonts w:ascii="Times New Roman" w:eastAsia="Times New Roman" w:hAnsi="Times New Roman" w:cs="Times New Roman"/>
          <w:bCs/>
          <w:iCs/>
          <w:sz w:val="28"/>
          <w:szCs w:val="28"/>
          <w:lang w:val="en-US" w:eastAsia="ru-RU"/>
        </w:rPr>
        <w:t>Profcards</w:t>
      </w:r>
      <w:r w:rsidRPr="0009151B">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09151B" w:rsidRPr="0009151B" w:rsidRDefault="0009151B" w:rsidP="0009151B">
      <w:pPr>
        <w:ind w:firstLine="709"/>
        <w:jc w:val="both"/>
        <w:rPr>
          <w:rFonts w:ascii="Times New Roman" w:eastAsia="Times New Roman" w:hAnsi="Times New Roman" w:cs="Times New Roman"/>
          <w:iCs/>
          <w:sz w:val="28"/>
          <w:szCs w:val="28"/>
          <w:lang w:eastAsia="ru-RU"/>
        </w:rPr>
      </w:pPr>
    </w:p>
    <w:p w:rsidR="0009151B" w:rsidRPr="0009151B" w:rsidRDefault="0009151B" w:rsidP="0009151B">
      <w:pPr>
        <w:ind w:firstLine="709"/>
        <w:contextualSpacing/>
        <w:outlineLvl w:val="0"/>
        <w:rPr>
          <w:rFonts w:ascii="Times New Roman" w:eastAsia="Times New Roman" w:hAnsi="Times New Roman" w:cs="Times New Roman"/>
          <w:b/>
          <w:bCs/>
          <w:caps/>
          <w:sz w:val="24"/>
          <w:szCs w:val="24"/>
          <w:lang w:eastAsia="ru-RU"/>
        </w:rPr>
      </w:pPr>
      <w:r w:rsidRPr="0009151B">
        <w:rPr>
          <w:rFonts w:ascii="Times New Roman" w:eastAsia="Times New Roman" w:hAnsi="Times New Roman" w:cs="Times New Roman"/>
          <w:b/>
          <w:bCs/>
          <w:caps/>
          <w:sz w:val="24"/>
          <w:szCs w:val="24"/>
          <w:lang w:val="en-US" w:eastAsia="ru-RU"/>
        </w:rPr>
        <w:t>VI</w:t>
      </w:r>
      <w:r w:rsidRPr="0009151B">
        <w:rPr>
          <w:rFonts w:ascii="Times New Roman" w:eastAsia="Times New Roman" w:hAnsi="Times New Roman" w:cs="Times New Roman"/>
          <w:b/>
          <w:bCs/>
          <w:caps/>
          <w:sz w:val="24"/>
          <w:szCs w:val="24"/>
          <w:lang w:eastAsia="ru-RU"/>
        </w:rPr>
        <w:t>. Условия и охрана труда</w:t>
      </w:r>
    </w:p>
    <w:p w:rsidR="0009151B" w:rsidRPr="0009151B" w:rsidRDefault="0009151B" w:rsidP="0009151B">
      <w:pPr>
        <w:ind w:firstLine="709"/>
        <w:contextualSpacing/>
        <w:jc w:val="both"/>
        <w:outlineLvl w:val="0"/>
        <w:rPr>
          <w:rFonts w:ascii="Times New Roman" w:eastAsia="Times New Roman" w:hAnsi="Times New Roman" w:cs="Times New Roman"/>
          <w:b/>
          <w:bCs/>
          <w:caps/>
          <w:sz w:val="28"/>
          <w:szCs w:val="28"/>
          <w:lang w:eastAsia="ru-RU"/>
        </w:rPr>
      </w:pP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09151B" w:rsidRPr="0009151B" w:rsidRDefault="0009151B" w:rsidP="0009151B">
      <w:pPr>
        <w:ind w:firstLine="567"/>
        <w:contextualSpacing/>
        <w:jc w:val="left"/>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6.1.</w:t>
      </w:r>
      <w:r w:rsidRPr="0009151B">
        <w:rPr>
          <w:rFonts w:ascii="Times New Roman" w:eastAsia="Arial Unicode MS" w:hAnsi="Times New Roman" w:cs="Times New Roman"/>
          <w:b/>
          <w:bCs/>
          <w:kern w:val="1"/>
          <w:sz w:val="28"/>
          <w:szCs w:val="28"/>
          <w:lang w:eastAsia="ru-RU"/>
        </w:rPr>
        <w:t> </w:t>
      </w:r>
      <w:r w:rsidRPr="0009151B">
        <w:rPr>
          <w:rFonts w:ascii="Times New Roman" w:eastAsia="Times New Roman" w:hAnsi="Times New Roman" w:cs="Times New Roman"/>
          <w:b/>
          <w:bCs/>
          <w:sz w:val="28"/>
          <w:szCs w:val="28"/>
          <w:lang w:eastAsia="ru-RU"/>
        </w:rPr>
        <w:t>Стороны совместно обязуются:</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6.1.1.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9151B">
        <w:rPr>
          <w:rFonts w:ascii="Times New Roman" w:eastAsia="Times New Roman" w:hAnsi="Times New Roman" w:cs="Times New Roman"/>
          <w:iCs/>
          <w:sz w:val="28"/>
          <w:szCs w:val="28"/>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09151B" w:rsidRPr="0009151B" w:rsidRDefault="0009151B" w:rsidP="0009151B">
      <w:pPr>
        <w:ind w:firstLine="567"/>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Обеспечивать:</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делегирование своих представителей в формируемую на паритетной основе комиссию по охране труда;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работу по выявлению опасностей и управлению профессиональными рисками;</w:t>
      </w:r>
    </w:p>
    <w:p w:rsidR="0009151B" w:rsidRPr="0009151B" w:rsidRDefault="0009151B" w:rsidP="0009151B">
      <w:pPr>
        <w:ind w:firstLine="567"/>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своевременное и полное расследование несчастных случаев;</w:t>
      </w:r>
    </w:p>
    <w:p w:rsidR="0009151B" w:rsidRPr="0009151B" w:rsidRDefault="0009151B" w:rsidP="0009151B">
      <w:pPr>
        <w:ind w:firstLine="567"/>
        <w:contextualSpacing/>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оказание материальной помощи пострадавшим на производстве.</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6.1.3.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6.1.4.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09151B" w:rsidRPr="0009151B" w:rsidRDefault="0009151B" w:rsidP="0009151B">
      <w:pPr>
        <w:ind w:firstLine="709"/>
        <w:contextualSpacing/>
        <w:jc w:val="both"/>
        <w:rPr>
          <w:rFonts w:ascii="Times New Roman" w:eastAsia="Times New Roman" w:hAnsi="Times New Roman" w:cs="Times New Roman"/>
          <w:strike/>
          <w:sz w:val="28"/>
          <w:szCs w:val="28"/>
          <w:lang w:eastAsia="ru-RU"/>
        </w:rPr>
      </w:pPr>
    </w:p>
    <w:p w:rsidR="0009151B" w:rsidRPr="0009151B" w:rsidRDefault="0009151B" w:rsidP="0009151B">
      <w:pPr>
        <w:ind w:firstLine="567"/>
        <w:contextualSpacing/>
        <w:jc w:val="both"/>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6.2.</w:t>
      </w:r>
      <w:r w:rsidRPr="0009151B">
        <w:rPr>
          <w:rFonts w:ascii="Times New Roman" w:eastAsia="Arial Unicode MS" w:hAnsi="Times New Roman" w:cs="Times New Roman"/>
          <w:b/>
          <w:bCs/>
          <w:kern w:val="1"/>
          <w:sz w:val="28"/>
          <w:szCs w:val="28"/>
          <w:lang w:eastAsia="ru-RU"/>
        </w:rPr>
        <w:t> </w:t>
      </w:r>
      <w:r w:rsidRPr="0009151B">
        <w:rPr>
          <w:rFonts w:ascii="Times New Roman" w:eastAsia="Times New Roman" w:hAnsi="Times New Roman" w:cs="Times New Roman"/>
          <w:b/>
          <w:bCs/>
          <w:sz w:val="28"/>
          <w:szCs w:val="28"/>
          <w:lang w:eastAsia="ru-RU"/>
        </w:rPr>
        <w:t>Работодатель обязуется:</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6.2.1. Обеспечивать безопасные и здоровые условия труда.</w:t>
      </w:r>
    </w:p>
    <w:p w:rsidR="0009151B" w:rsidRPr="0009151B" w:rsidRDefault="0009151B" w:rsidP="0009151B">
      <w:pPr>
        <w:tabs>
          <w:tab w:val="left" w:pos="993"/>
        </w:tabs>
        <w:ind w:firstLine="567"/>
        <w:contextualSpacing/>
        <w:jc w:val="both"/>
        <w:rPr>
          <w:rFonts w:ascii="Times New Roman" w:eastAsia="Times New Roman" w:hAnsi="Times New Roman" w:cs="Times New Roman"/>
          <w:bCs/>
          <w:iCs/>
          <w:sz w:val="28"/>
          <w:szCs w:val="28"/>
          <w:lang w:eastAsia="ru-RU"/>
        </w:rPr>
      </w:pPr>
      <w:r w:rsidRPr="0009151B">
        <w:rPr>
          <w:rFonts w:ascii="Times New Roman" w:eastAsia="Times New Roman" w:hAnsi="Times New Roman" w:cs="Times New Roman"/>
          <w:iCs/>
          <w:sz w:val="28"/>
          <w:szCs w:val="28"/>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09151B">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rsidR="0009151B" w:rsidRPr="0009151B" w:rsidRDefault="0009151B" w:rsidP="0009151B">
      <w:pPr>
        <w:tabs>
          <w:tab w:val="left" w:pos="993"/>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6.2.3. </w:t>
      </w:r>
      <w:r w:rsidRPr="0009151B">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обучение </w:t>
      </w:r>
      <w:r w:rsidRPr="0009151B">
        <w:rPr>
          <w:rFonts w:ascii="Times New Roman" w:eastAsia="Times New Roman" w:hAnsi="Times New Roman" w:cs="Times New Roman"/>
          <w:bCs/>
          <w:iCs/>
          <w:sz w:val="28"/>
          <w:szCs w:val="28"/>
          <w:lang w:eastAsia="ru-RU"/>
        </w:rPr>
        <w:t>по охране труда</w:t>
      </w:r>
      <w:r w:rsidRPr="0009151B">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09151B">
        <w:rPr>
          <w:rFonts w:ascii="Times New Roman" w:eastAsia="Times New Roman" w:hAnsi="Times New Roman" w:cs="Times New Roman"/>
          <w:sz w:val="28"/>
          <w:szCs w:val="28"/>
          <w:lang w:eastAsia="ru-RU"/>
        </w:rPr>
        <w:t xml:space="preserve">в размере не ниже установленных ст. 225 ТК РФ.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pacing w:val="-6"/>
          <w:sz w:val="28"/>
          <w:szCs w:val="28"/>
          <w:lang w:eastAsia="ru-RU"/>
        </w:rPr>
        <w:t>6.2.4.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09151B">
        <w:rPr>
          <w:rFonts w:ascii="Times New Roman" w:eastAsia="Times New Roman" w:hAnsi="Times New Roman" w:cs="Times New Roman"/>
          <w:bCs/>
          <w:sz w:val="28"/>
          <w:szCs w:val="28"/>
          <w:lang w:eastAsia="ru-RU"/>
        </w:rPr>
        <w:t xml:space="preserve">(до </w:t>
      </w:r>
      <w:r w:rsidRPr="0009151B">
        <w:rPr>
          <w:rFonts w:ascii="Times New Roman" w:eastAsia="Times New Roman" w:hAnsi="Times New Roman" w:cs="Times New Roman"/>
          <w:b/>
          <w:bCs/>
          <w:sz w:val="28"/>
          <w:szCs w:val="28"/>
          <w:lang w:eastAsia="ru-RU"/>
        </w:rPr>
        <w:t>30</w:t>
      </w:r>
      <w:r w:rsidRPr="0009151B">
        <w:rPr>
          <w:rFonts w:ascii="Times New Roman" w:eastAsia="Times New Roman" w:hAnsi="Times New Roman" w:cs="Times New Roman"/>
          <w:bCs/>
          <w:sz w:val="28"/>
          <w:szCs w:val="28"/>
          <w:lang w:eastAsia="ru-RU"/>
        </w:rPr>
        <w:t xml:space="preserve"> процентов)</w:t>
      </w:r>
      <w:r w:rsidRPr="0009151B">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09151B" w:rsidRPr="0009151B" w:rsidRDefault="0009151B" w:rsidP="0009151B">
      <w:pPr>
        <w:ind w:firstLine="567"/>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6</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2</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6</w:t>
      </w:r>
      <w:r w:rsidRPr="0009151B">
        <w:rPr>
          <w:rFonts w:ascii="Times New Roman" w:eastAsia="Times New Roman" w:hAnsi="Times New Roman" w:cs="Times New Roman"/>
          <w:sz w:val="28"/>
          <w:szCs w:val="28"/>
          <w:lang/>
        </w:rPr>
        <w:t>.Обеспечить наличие правил, инструкций</w:t>
      </w:r>
      <w:r w:rsidRPr="0009151B">
        <w:rPr>
          <w:rFonts w:ascii="Times New Roman" w:eastAsia="Times New Roman" w:hAnsi="Times New Roman" w:cs="Times New Roman"/>
          <w:sz w:val="28"/>
          <w:szCs w:val="28"/>
          <w:lang/>
        </w:rPr>
        <w:t xml:space="preserve"> по охране труда</w:t>
      </w:r>
      <w:r w:rsidRPr="0009151B">
        <w:rPr>
          <w:rFonts w:ascii="Times New Roman" w:eastAsia="Times New Roman" w:hAnsi="Times New Roman" w:cs="Times New Roman"/>
          <w:sz w:val="28"/>
          <w:szCs w:val="28"/>
          <w:lang/>
        </w:rPr>
        <w:t xml:space="preserve"> и других обязательных материалов на рабочих местах.</w:t>
      </w:r>
    </w:p>
    <w:p w:rsidR="0009151B" w:rsidRPr="0009151B" w:rsidRDefault="0009151B" w:rsidP="0009151B">
      <w:pPr>
        <w:ind w:firstLine="567"/>
        <w:jc w:val="both"/>
        <w:rPr>
          <w:rFonts w:ascii="Times New Roman" w:eastAsia="Times New Roman" w:hAnsi="Times New Roman" w:cs="Times New Roman"/>
          <w:bCs/>
          <w:sz w:val="28"/>
          <w:szCs w:val="28"/>
          <w:lang/>
        </w:rPr>
      </w:pPr>
      <w:r w:rsidRPr="0009151B">
        <w:rPr>
          <w:rFonts w:ascii="Times New Roman" w:eastAsia="Times New Roman" w:hAnsi="Times New Roman" w:cs="Times New Roman"/>
          <w:sz w:val="28"/>
          <w:szCs w:val="28"/>
          <w:lang/>
        </w:rPr>
        <w:t>6</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2</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7</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 xml:space="preserve"> Разработать</w:t>
      </w:r>
      <w:r w:rsidRPr="0009151B">
        <w:rPr>
          <w:rFonts w:ascii="Times New Roman" w:eastAsia="Times New Roman" w:hAnsi="Times New Roman" w:cs="Times New Roman"/>
          <w:sz w:val="28"/>
          <w:szCs w:val="28"/>
          <w:lang/>
        </w:rPr>
        <w:t xml:space="preserve"> и утвердить инструкции по охране труда по видам работ и </w:t>
      </w:r>
      <w:r w:rsidRPr="0009151B">
        <w:rPr>
          <w:rFonts w:ascii="Times New Roman" w:eastAsia="Times New Roman" w:hAnsi="Times New Roman" w:cs="Times New Roman"/>
          <w:sz w:val="28"/>
          <w:szCs w:val="28"/>
          <w:lang/>
        </w:rPr>
        <w:t>должностям (</w:t>
      </w:r>
      <w:r w:rsidRPr="0009151B">
        <w:rPr>
          <w:rFonts w:ascii="Times New Roman" w:eastAsia="Times New Roman" w:hAnsi="Times New Roman" w:cs="Times New Roman"/>
          <w:sz w:val="28"/>
          <w:szCs w:val="28"/>
          <w:lang/>
        </w:rPr>
        <w:t>профессиям</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 xml:space="preserve"> в соответствии со штатным расписанием и согласовать их с выборным органом первичной профсоюзной организацией.</w:t>
      </w:r>
      <w:r w:rsidRPr="0009151B">
        <w:rPr>
          <w:rFonts w:ascii="Times New Roman" w:eastAsia="Times New Roman" w:hAnsi="Times New Roman" w:cs="Times New Roman"/>
          <w:bCs/>
          <w:sz w:val="28"/>
          <w:szCs w:val="28"/>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6.2.8.</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09151B">
        <w:rPr>
          <w:rFonts w:ascii="Times New Roman" w:eastAsia="Times New Roman" w:hAnsi="Times New Roman" w:cs="Times New Roman"/>
          <w:bCs/>
          <w:sz w:val="28"/>
          <w:szCs w:val="28"/>
          <w:lang w:eastAsia="ru-RU"/>
        </w:rPr>
        <w:t xml:space="preserve">всех </w:t>
      </w:r>
      <w:r w:rsidRPr="0009151B">
        <w:rPr>
          <w:rFonts w:ascii="Times New Roman" w:eastAsia="Times New Roman" w:hAnsi="Times New Roman" w:cs="Times New Roman"/>
          <w:sz w:val="28"/>
          <w:szCs w:val="28"/>
          <w:lang w:eastAsia="ru-RU"/>
        </w:rPr>
        <w:t>рабочих местах.</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Обеспечив</w:t>
      </w:r>
      <w:r w:rsidRPr="0009151B">
        <w:rPr>
          <w:rFonts w:ascii="Times New Roman" w:eastAsia="Times New Roman" w:hAnsi="Times New Roman" w:cs="Times New Roman"/>
          <w:bCs/>
          <w:sz w:val="28"/>
          <w:szCs w:val="28"/>
          <w:lang w:eastAsia="ru-RU"/>
        </w:rPr>
        <w:t>ать</w:t>
      </w:r>
      <w:r w:rsidRPr="0009151B">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09151B" w:rsidRPr="0009151B" w:rsidRDefault="0009151B" w:rsidP="0009151B">
      <w:pPr>
        <w:shd w:val="clear" w:color="auto" w:fill="FFFFFF"/>
        <w:tabs>
          <w:tab w:val="left" w:pos="835"/>
          <w:tab w:val="left" w:pos="993"/>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6.2.9. </w:t>
      </w:r>
      <w:r w:rsidRPr="0009151B">
        <w:rPr>
          <w:rFonts w:ascii="Times New Roman" w:eastAsia="Times New Roman" w:hAnsi="Times New Roman" w:cs="Times New Roman"/>
          <w:iCs/>
          <w:sz w:val="28"/>
          <w:szCs w:val="28"/>
          <w:lang w:eastAsia="ru-RU"/>
        </w:rPr>
        <w:t>Предоставлять гарантии и</w:t>
      </w:r>
      <w:r w:rsidRPr="0009151B">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09151B" w:rsidRPr="0009151B" w:rsidRDefault="0009151B" w:rsidP="0009151B">
      <w:pPr>
        <w:tabs>
          <w:tab w:val="left" w:pos="993"/>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bCs/>
          <w:sz w:val="28"/>
          <w:szCs w:val="28"/>
          <w:lang w:eastAsia="ru-RU"/>
        </w:rPr>
        <w:t>Сохранять за работником</w:t>
      </w:r>
      <w:r w:rsidRPr="0009151B">
        <w:rPr>
          <w:rFonts w:ascii="Times New Roman" w:eastAsia="Times New Roman" w:hAnsi="Times New Roman" w:cs="Times New Roman"/>
          <w:sz w:val="28"/>
          <w:szCs w:val="28"/>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6.2.10. Обеспечить реализацию мероприятий по оценке и управлению профессиональными рисками.</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6.2.11.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6.2.12. Обеспечивать приобретение и бесплатную выдачу работникам сертифицированных средств индивидуальной защиты и смывающих средств </w:t>
      </w:r>
      <w:r w:rsidRPr="0009151B">
        <w:rPr>
          <w:rFonts w:ascii="Times New Roman" w:eastAsia="Times New Roman" w:hAnsi="Times New Roman" w:cs="Times New Roman"/>
          <w:bCs/>
          <w:color w:val="333333"/>
          <w:sz w:val="28"/>
          <w:szCs w:val="28"/>
          <w:shd w:val="clear" w:color="auto" w:fill="FFFFFF"/>
          <w:lang w:eastAsia="ru-RU"/>
        </w:rPr>
        <w:t xml:space="preserve">на основании </w:t>
      </w:r>
      <w:r w:rsidRPr="0009151B">
        <w:rPr>
          <w:rFonts w:ascii="Times New Roman" w:eastAsia="Times New Roman" w:hAnsi="Times New Roman" w:cs="Times New Roman"/>
          <w:sz w:val="28"/>
          <w:szCs w:val="28"/>
          <w:lang w:eastAsia="ru-RU"/>
        </w:rPr>
        <w:t>«Единых типовых норм выдачи средств индивидуальной защиты и смывающих средств»</w:t>
      </w:r>
      <w:r w:rsidRPr="0009151B">
        <w:rPr>
          <w:rFonts w:ascii="Times New Roman" w:eastAsia="Times New Roman" w:hAnsi="Times New Roman" w:cs="Times New Roman"/>
          <w:color w:val="333333"/>
          <w:sz w:val="28"/>
          <w:szCs w:val="28"/>
          <w:shd w:val="clear" w:color="auto" w:fill="FFFFFF"/>
          <w:lang w:eastAsia="ru-RU"/>
        </w:rPr>
        <w:t>, утвержденных Приказом Минтруда России от 29.10.2021 № 767н в соответствии с</w:t>
      </w:r>
      <w:r w:rsidRPr="0009151B">
        <w:rPr>
          <w:rFonts w:ascii="Times New Roman" w:eastAsia="Times New Roman" w:hAnsi="Times New Roman" w:cs="Times New Roman"/>
          <w:sz w:val="28"/>
          <w:szCs w:val="28"/>
          <w:lang w:eastAsia="ru-RU"/>
        </w:rPr>
        <w:t xml:space="preserve"> «Правилами обеспечения работников средствами индивидуальной защиты и смывающими средствами», утвержденными Приказом Минтруда России от 29.10.2021 № 766н,</w:t>
      </w:r>
      <w:r w:rsidRPr="0009151B">
        <w:rPr>
          <w:rFonts w:ascii="Times New Roman" w:eastAsia="Times New Roman" w:hAnsi="Times New Roman" w:cs="Times New Roman"/>
          <w:color w:val="333333"/>
          <w:sz w:val="28"/>
          <w:szCs w:val="28"/>
          <w:shd w:val="clear" w:color="auto" w:fill="FFFFFF"/>
          <w:lang w:eastAsia="ru-RU"/>
        </w:rPr>
        <w:t xml:space="preserve"> с учетом результатов проведенной СОУТ, оценки профессиональных рисков и мнения профсоюзной организации ДОУ.</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Нормы бесплатной выдачи СИЗ и смывающих средств работникам организации</w:t>
      </w:r>
      <w:r w:rsidRPr="0009151B">
        <w:rPr>
          <w:rFonts w:ascii="Times New Roman" w:eastAsia="Times New Roman" w:hAnsi="Times New Roman" w:cs="Times New Roman"/>
          <w:color w:val="333333"/>
          <w:sz w:val="28"/>
          <w:szCs w:val="28"/>
          <w:shd w:val="clear" w:color="auto" w:fill="FFFFFF"/>
          <w:lang w:eastAsia="ru-RU"/>
        </w:rPr>
        <w:t xml:space="preserve"> утверждаются приказом или отдельным документом с грифом утверждения руководителя.</w:t>
      </w:r>
    </w:p>
    <w:p w:rsidR="0009151B" w:rsidRPr="0009151B" w:rsidRDefault="0009151B" w:rsidP="0009151B">
      <w:pPr>
        <w:tabs>
          <w:tab w:val="left" w:pos="993"/>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6.2.13.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9151B" w:rsidRPr="0009151B" w:rsidRDefault="0009151B" w:rsidP="0009151B">
      <w:pPr>
        <w:tabs>
          <w:tab w:val="left" w:pos="993"/>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6.2.14. Обеспечивать проведение предварительных при поступлении на работу и периодических медицинских осмотров (обследований) работников с </w:t>
      </w:r>
      <w:r w:rsidRPr="0009151B">
        <w:rPr>
          <w:rFonts w:ascii="Times New Roman" w:eastAsia="Times New Roman" w:hAnsi="Times New Roman" w:cs="Times New Roman"/>
          <w:sz w:val="28"/>
          <w:szCs w:val="28"/>
          <w:lang w:eastAsia="ru-RU"/>
        </w:rPr>
        <w:lastRenderedPageBreak/>
        <w:t>сохранением за работниками места работы (должности) и среднего заработка на время их прохождения.</w:t>
      </w:r>
    </w:p>
    <w:p w:rsidR="0009151B" w:rsidRPr="0009151B" w:rsidRDefault="0009151B" w:rsidP="0009151B">
      <w:pPr>
        <w:tabs>
          <w:tab w:val="left" w:pos="993"/>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9151B" w:rsidRPr="0009151B" w:rsidRDefault="0009151B" w:rsidP="0009151B">
      <w:pPr>
        <w:tabs>
          <w:tab w:val="left" w:pos="1620"/>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6.2.7.</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09151B" w:rsidRPr="0009151B" w:rsidRDefault="0009151B" w:rsidP="0009151B">
      <w:pPr>
        <w:tabs>
          <w:tab w:val="left" w:pos="1560"/>
        </w:tabs>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6.2.18.  Обеспечивать контроль за соблюдением работниками требований, правил и инструкций по охране труда.</w:t>
      </w:r>
    </w:p>
    <w:p w:rsidR="0009151B" w:rsidRPr="0009151B" w:rsidRDefault="0009151B" w:rsidP="0009151B">
      <w:pPr>
        <w:tabs>
          <w:tab w:val="left" w:pos="993"/>
        </w:tabs>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9151B">
        <w:rPr>
          <w:rFonts w:ascii="Times New Roman" w:eastAsia="Times New Roman" w:hAnsi="Times New Roman" w:cs="Times New Roman"/>
          <w:bCs/>
          <w:sz w:val="28"/>
          <w:szCs w:val="28"/>
          <w:lang w:eastAsia="ru-RU"/>
        </w:rPr>
        <w:t>комиссии</w:t>
      </w:r>
      <w:r w:rsidRPr="0009151B">
        <w:rPr>
          <w:rFonts w:ascii="Times New Roman" w:eastAsia="Times New Roman" w:hAnsi="Times New Roman" w:cs="Times New Roman"/>
          <w:sz w:val="28"/>
          <w:szCs w:val="28"/>
          <w:lang w:eastAsia="ru-RU"/>
        </w:rPr>
        <w:t xml:space="preserve"> по охране труда беспрепятственное посещение образовательн</w:t>
      </w:r>
      <w:r w:rsidRPr="0009151B">
        <w:rPr>
          <w:rFonts w:ascii="Times New Roman" w:eastAsia="Times New Roman" w:hAnsi="Times New Roman" w:cs="Times New Roman"/>
          <w:bCs/>
          <w:sz w:val="28"/>
          <w:szCs w:val="28"/>
          <w:lang w:eastAsia="ru-RU"/>
        </w:rPr>
        <w:t>ой</w:t>
      </w:r>
      <w:r w:rsidRPr="0009151B">
        <w:rPr>
          <w:rFonts w:ascii="Times New Roman" w:eastAsia="Times New Roman" w:hAnsi="Times New Roman" w:cs="Times New Roman"/>
          <w:sz w:val="28"/>
          <w:szCs w:val="28"/>
          <w:lang w:eastAsia="ru-RU"/>
        </w:rPr>
        <w:t xml:space="preserve"> организаци</w:t>
      </w:r>
      <w:r w:rsidRPr="0009151B">
        <w:rPr>
          <w:rFonts w:ascii="Times New Roman" w:eastAsia="Times New Roman" w:hAnsi="Times New Roman" w:cs="Times New Roman"/>
          <w:b/>
          <w:sz w:val="28"/>
          <w:szCs w:val="28"/>
          <w:lang w:eastAsia="ru-RU"/>
        </w:rPr>
        <w:t>и</w:t>
      </w:r>
      <w:r w:rsidRPr="0009151B">
        <w:rPr>
          <w:rFonts w:ascii="Times New Roman" w:eastAsia="Times New Roman" w:hAnsi="Times New Roman" w:cs="Times New Roman"/>
          <w:sz w:val="28"/>
          <w:szCs w:val="28"/>
          <w:lang w:eastAsia="ru-RU"/>
        </w:rPr>
        <w:t>, рабочих мест без предварительного уведомления, а также организовывать помощь в предоставлении им средств связи для выполнения общественных обязанностей по проведению обследований состояния охраны труда.</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6.2.20.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6.2.21. Регулярно информировать Сабинскую районную профсоюзную организацию работников образования о состоянии производственного травматизма в отчетном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6.2.22. Разрабатывать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r w:rsidRPr="0009151B">
        <w:rPr>
          <w:rFonts w:ascii="Times New Roman" w:eastAsia="Times New Roman" w:hAnsi="Times New Roman" w:cs="Times New Roman"/>
          <w:sz w:val="28"/>
          <w:szCs w:val="28"/>
          <w:lang w:val="tt-RU" w:eastAsia="ru-RU"/>
        </w:rPr>
        <w:t>.</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Создавать на паритетной основе и способствовать деятельности в образовательной организации комитета (комиссии) по охране труда в соответствии с требованиями ст. 224 ТК РФ</w:t>
      </w:r>
      <w:r w:rsidRPr="0009151B">
        <w:rPr>
          <w:rFonts w:ascii="Times New Roman" w:eastAsia="Times New Roman" w:hAnsi="Times New Roman" w:cs="Times New Roman"/>
          <w:sz w:val="28"/>
          <w:szCs w:val="28"/>
          <w:lang w:val="tt-RU" w:eastAsia="ru-RU"/>
        </w:rPr>
        <w:t>.</w:t>
      </w:r>
      <w:r w:rsidRPr="0009151B">
        <w:rPr>
          <w:rFonts w:ascii="Times New Roman" w:eastAsia="Times New Roman" w:hAnsi="Times New Roman" w:cs="Times New Roman"/>
          <w:sz w:val="28"/>
          <w:szCs w:val="28"/>
          <w:lang w:eastAsia="ru-RU"/>
        </w:rPr>
        <w:t>».</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Обеспечивает финансирование мероприятий по созданию безопасных условий труда, обеспечению требований законодательства об охране труда и </w:t>
      </w:r>
      <w:r w:rsidRPr="0009151B">
        <w:rPr>
          <w:rFonts w:ascii="Times New Roman" w:eastAsia="Times New Roman" w:hAnsi="Times New Roman" w:cs="Times New Roman"/>
          <w:sz w:val="28"/>
          <w:szCs w:val="28"/>
          <w:lang w:eastAsia="ru-RU"/>
        </w:rPr>
        <w:lastRenderedPageBreak/>
        <w:t xml:space="preserve">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6.2.23. 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6.2.24. Работодатель обязуется обеспечивать право на защиту профессиональной чести и достоинства, на справедливое и объективное расследование нарушения норм профессиональной этики работников.</w:t>
      </w:r>
    </w:p>
    <w:p w:rsidR="0009151B" w:rsidRPr="0009151B" w:rsidRDefault="0009151B" w:rsidP="0009151B">
      <w:pPr>
        <w:ind w:firstLine="567"/>
        <w:jc w:val="both"/>
        <w:rPr>
          <w:rFonts w:ascii="Times New Roman" w:eastAsia="Times New Roman" w:hAnsi="Times New Roman" w:cs="Times New Roman"/>
          <w:sz w:val="28"/>
          <w:szCs w:val="28"/>
          <w:lang w:eastAsia="ru-RU"/>
        </w:rPr>
      </w:pPr>
    </w:p>
    <w:p w:rsidR="0009151B" w:rsidRPr="0009151B" w:rsidRDefault="0009151B" w:rsidP="0009151B">
      <w:pPr>
        <w:ind w:firstLine="567"/>
        <w:jc w:val="both"/>
        <w:rPr>
          <w:rFonts w:ascii="Times New Roman" w:eastAsia="Times New Roman" w:hAnsi="Times New Roman" w:cs="Times New Roman"/>
          <w:b/>
          <w:sz w:val="28"/>
          <w:szCs w:val="28"/>
          <w:lang w:eastAsia="ru-RU"/>
        </w:rPr>
      </w:pPr>
      <w:r w:rsidRPr="0009151B">
        <w:rPr>
          <w:rFonts w:ascii="Times New Roman" w:eastAsia="Times New Roman" w:hAnsi="Times New Roman" w:cs="Times New Roman"/>
          <w:b/>
          <w:sz w:val="28"/>
          <w:szCs w:val="28"/>
          <w:lang w:eastAsia="ru-RU"/>
        </w:rPr>
        <w:t>6.3. Работники обязуются:</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09151B" w:rsidRPr="0009151B" w:rsidRDefault="0009151B" w:rsidP="0009151B">
      <w:pPr>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6.3.3. Проходить обязательные предварительные при поступлении на работу и периодические медицинские осмотры </w:t>
      </w:r>
      <w:r w:rsidRPr="0009151B">
        <w:rPr>
          <w:rFonts w:ascii="Times New Roman" w:eastAsia="Times New Roman" w:hAnsi="Times New Roman" w:cs="Times New Roman"/>
          <w:bCs/>
          <w:sz w:val="28"/>
          <w:szCs w:val="28"/>
          <w:lang w:eastAsia="ru-RU"/>
        </w:rPr>
        <w:t>(психиатрические освидетельствования),</w:t>
      </w:r>
      <w:r w:rsidRPr="0009151B">
        <w:rPr>
          <w:rFonts w:ascii="Times New Roman" w:eastAsia="Times New Roman" w:hAnsi="Times New Roman" w:cs="Times New Roman"/>
          <w:sz w:val="28"/>
          <w:szCs w:val="28"/>
          <w:lang w:eastAsia="ru-RU"/>
        </w:rPr>
        <w:t xml:space="preserve"> а также внеочередные медицинские осмотры </w:t>
      </w:r>
      <w:r w:rsidRPr="0009151B">
        <w:rPr>
          <w:rFonts w:ascii="Times New Roman" w:eastAsia="Times New Roman" w:hAnsi="Times New Roman" w:cs="Times New Roman"/>
          <w:bCs/>
          <w:sz w:val="28"/>
          <w:szCs w:val="28"/>
          <w:lang w:eastAsia="ru-RU"/>
        </w:rPr>
        <w:t>(психиатрические освидетельствования)</w:t>
      </w:r>
      <w:r w:rsidRPr="0009151B">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rsidR="0009151B" w:rsidRPr="0009151B" w:rsidRDefault="0009151B" w:rsidP="0009151B">
      <w:pPr>
        <w:autoSpaceDE w:val="0"/>
        <w:autoSpaceDN w:val="0"/>
        <w:adjustRightInd w:val="0"/>
        <w:ind w:firstLine="567"/>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rsidR="0009151B" w:rsidRPr="0009151B" w:rsidRDefault="0009151B" w:rsidP="0009151B">
      <w:pPr>
        <w:ind w:firstLine="567"/>
        <w:contextualSpacing/>
        <w:jc w:val="both"/>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sz w:val="28"/>
          <w:szCs w:val="28"/>
          <w:lang w:eastAsia="ru-RU"/>
        </w:rPr>
        <w:t>6.3.5. Незамедлительно извещать руководителя образовательной организации или лицо, его замещающего,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09151B" w:rsidRPr="0009151B" w:rsidRDefault="0009151B" w:rsidP="0009151B">
      <w:pPr>
        <w:ind w:firstLine="567"/>
        <w:contextualSpacing/>
        <w:jc w:val="both"/>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6.4.1.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6.4.2.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групповых, учебных </w:t>
      </w:r>
      <w:r w:rsidRPr="0009151B">
        <w:rPr>
          <w:rFonts w:ascii="Times New Roman" w:eastAsia="Times New Roman" w:hAnsi="Times New Roman" w:cs="Times New Roman"/>
          <w:bCs/>
          <w:sz w:val="28"/>
          <w:szCs w:val="28"/>
          <w:lang w:eastAsia="ru-RU"/>
        </w:rPr>
        <w:t>кабинетах,</w:t>
      </w:r>
      <w:r w:rsidRPr="0009151B">
        <w:rPr>
          <w:rFonts w:ascii="Times New Roman" w:eastAsia="Times New Roman" w:hAnsi="Times New Roman" w:cs="Times New Roman"/>
          <w:sz w:val="28"/>
          <w:szCs w:val="28"/>
          <w:lang w:eastAsia="ru-RU"/>
        </w:rPr>
        <w:t xml:space="preserve"> производственных и других помещениях.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6.4.3.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6.4.4.</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по охране труда; </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по проведению специальной оценки условий труда;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 по приемке кабинетов и помещений, музыкального зала, игровых и спортивных площадок и других объектов к началу учебного года.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6.4.5.</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6.4.6.</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Обращаться к р</w:t>
      </w:r>
      <w:r w:rsidRPr="0009151B">
        <w:rPr>
          <w:rFonts w:ascii="Times New Roman" w:eastAsia="Times New Roman" w:hAnsi="Times New Roman" w:cs="Times New Roman"/>
          <w:bCs/>
          <w:sz w:val="28"/>
          <w:szCs w:val="28"/>
          <w:lang w:eastAsia="ru-RU"/>
        </w:rPr>
        <w:t>аботодателю</w:t>
      </w:r>
      <w:r w:rsidRPr="0009151B">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6.4.7.</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09151B" w:rsidRPr="0009151B" w:rsidRDefault="0009151B" w:rsidP="0009151B">
      <w:pPr>
        <w:ind w:firstLine="709"/>
        <w:contextualSpacing/>
        <w:jc w:val="both"/>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b/>
          <w:bCs/>
          <w:sz w:val="24"/>
          <w:szCs w:val="24"/>
          <w:lang w:eastAsia="ru-RU"/>
        </w:rPr>
      </w:pPr>
      <w:r w:rsidRPr="0009151B">
        <w:rPr>
          <w:rFonts w:ascii="Times New Roman" w:eastAsia="Times New Roman" w:hAnsi="Times New Roman" w:cs="Times New Roman"/>
          <w:b/>
          <w:bCs/>
          <w:sz w:val="24"/>
          <w:szCs w:val="24"/>
          <w:lang w:eastAsia="ru-RU"/>
        </w:rPr>
        <w:t>VII. ПОДДЕРЖКА МОЛОДЫХ ПЕДАГОГОВ</w:t>
      </w: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7.1.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09151B">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09151B" w:rsidRPr="0009151B" w:rsidRDefault="0009151B" w:rsidP="0009151B">
      <w:pPr>
        <w:autoSpaceDE w:val="0"/>
        <w:autoSpaceDN w:val="0"/>
        <w:adjustRightInd w:val="0"/>
        <w:ind w:left="142"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09151B" w:rsidRPr="0009151B" w:rsidRDefault="0009151B" w:rsidP="0009151B">
      <w:pPr>
        <w:autoSpaceDE w:val="0"/>
        <w:autoSpaceDN w:val="0"/>
        <w:adjustRightInd w:val="0"/>
        <w:ind w:left="142"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и оргтехникой; </w:t>
      </w:r>
    </w:p>
    <w:p w:rsidR="0009151B" w:rsidRPr="0009151B" w:rsidRDefault="0009151B" w:rsidP="0009151B">
      <w:pPr>
        <w:autoSpaceDE w:val="0"/>
        <w:autoSpaceDN w:val="0"/>
        <w:adjustRightInd w:val="0"/>
        <w:ind w:left="142"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w:t>
      </w:r>
    </w:p>
    <w:p w:rsidR="0009151B" w:rsidRPr="0009151B" w:rsidRDefault="0009151B" w:rsidP="0009151B">
      <w:pPr>
        <w:autoSpaceDE w:val="0"/>
        <w:autoSpaceDN w:val="0"/>
        <w:adjustRightInd w:val="0"/>
        <w:ind w:left="142"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09151B" w:rsidRPr="0009151B" w:rsidRDefault="0009151B" w:rsidP="0009151B">
      <w:pPr>
        <w:autoSpaceDE w:val="0"/>
        <w:autoSpaceDN w:val="0"/>
        <w:adjustRightInd w:val="0"/>
        <w:ind w:left="142"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09151B" w:rsidRPr="0009151B" w:rsidRDefault="0009151B" w:rsidP="0009151B">
      <w:pPr>
        <w:autoSpaceDE w:val="0"/>
        <w:autoSpaceDN w:val="0"/>
        <w:adjustRightInd w:val="0"/>
        <w:ind w:left="142"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7.2.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r w:rsidRPr="0009151B">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7.3.</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Работодатель обязуется: </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b/>
          <w:bCs/>
          <w:sz w:val="24"/>
          <w:szCs w:val="24"/>
          <w:lang w:eastAsia="ru-RU"/>
        </w:rPr>
      </w:pP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b/>
          <w:bCs/>
          <w:sz w:val="24"/>
          <w:szCs w:val="24"/>
          <w:lang w:eastAsia="ru-RU"/>
        </w:rPr>
      </w:pPr>
      <w:r w:rsidRPr="0009151B">
        <w:rPr>
          <w:rFonts w:ascii="Times New Roman" w:eastAsia="Times New Roman" w:hAnsi="Times New Roman" w:cs="Times New Roman"/>
          <w:b/>
          <w:bCs/>
          <w:sz w:val="24"/>
          <w:szCs w:val="24"/>
          <w:lang w:eastAsia="ru-RU"/>
        </w:rPr>
        <w:t>VIII. ПРОФЕССИОНАЛЬНОЕ РАЗВИТИЕ РАБОТНИКОВ</w:t>
      </w: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8.1. Стороны договорились о том, что:</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09151B" w:rsidRPr="0009151B" w:rsidRDefault="0009151B" w:rsidP="0009151B">
      <w:pPr>
        <w:ind w:firstLine="567"/>
        <w:contextualSpacing/>
        <w:jc w:val="both"/>
        <w:rPr>
          <w:rFonts w:ascii="Times New Roman" w:eastAsia="Calibri" w:hAnsi="Times New Roman" w:cs="Times New Roman"/>
          <w:sz w:val="28"/>
          <w:szCs w:val="28"/>
        </w:rPr>
      </w:pPr>
      <w:r w:rsidRPr="0009151B">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09151B">
        <w:rPr>
          <w:rFonts w:ascii="Times New Roman" w:eastAsia="Calibri" w:hAnsi="Times New Roman" w:cs="Times New Roman"/>
          <w:sz w:val="28"/>
          <w:szCs w:val="28"/>
        </w:rPr>
        <w:t>.</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8.1.4.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8.1.5. При направлении работника на дополнительное профессиональное образование </w:t>
      </w:r>
      <w:r w:rsidRPr="0009151B">
        <w:rPr>
          <w:rFonts w:ascii="Times New Roman" w:eastAsia="Calibri" w:hAnsi="Times New Roman" w:cs="Times New Roman"/>
          <w:sz w:val="28"/>
          <w:szCs w:val="28"/>
        </w:rPr>
        <w:t xml:space="preserve">с отрывом от работы </w:t>
      </w:r>
      <w:r w:rsidRPr="0009151B">
        <w:rPr>
          <w:rFonts w:ascii="Times New Roman" w:eastAsia="Times New Roman" w:hAnsi="Times New Roman" w:cs="Times New Roman"/>
          <w:sz w:val="28"/>
          <w:szCs w:val="28"/>
          <w:lang w:eastAsia="ru-RU"/>
        </w:rPr>
        <w:t>работодатель сохраняет за ним место работы (должность), среднюю заработную плату по основному месту работы.</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8.1.6.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w:t>
      </w:r>
      <w:r w:rsidRPr="0009151B">
        <w:rPr>
          <w:rFonts w:ascii="Times New Roman" w:eastAsia="Times New Roman" w:hAnsi="Times New Roman" w:cs="Times New Roman"/>
          <w:sz w:val="28"/>
          <w:szCs w:val="28"/>
          <w:lang w:eastAsia="ru-RU"/>
        </w:rPr>
        <w:lastRenderedPageBreak/>
        <w:t xml:space="preserve">предоставляются работодателем в порядке, предусмотренном статьями </w:t>
      </w:r>
      <w:r w:rsidRPr="0009151B">
        <w:rPr>
          <w:rFonts w:ascii="Times New Roman" w:eastAsia="Times New Roman" w:hAnsi="Times New Roman" w:cs="Times New Roman"/>
          <w:sz w:val="28"/>
          <w:szCs w:val="28"/>
          <w:lang w:eastAsia="ru-RU"/>
        </w:rPr>
        <w:br/>
        <w:t>173-177 ТК РФ.</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8.1.7.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8.1.8. Гарантии и компенсации, предусмотренные статьями </w:t>
      </w:r>
      <w:r w:rsidRPr="0009151B">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8.1.9.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p>
    <w:p w:rsidR="0009151B" w:rsidRPr="0009151B" w:rsidRDefault="0009151B" w:rsidP="0009151B">
      <w:pPr>
        <w:ind w:firstLine="567"/>
        <w:rPr>
          <w:rFonts w:ascii="Times New Roman" w:eastAsia="Times New Roman" w:hAnsi="Times New Roman" w:cs="Times New Roman"/>
          <w:b/>
          <w:sz w:val="28"/>
          <w:szCs w:val="28"/>
          <w:lang w:eastAsia="ru-RU"/>
        </w:rPr>
      </w:pPr>
      <w:r w:rsidRPr="0009151B">
        <w:rPr>
          <w:rFonts w:ascii="Times New Roman" w:eastAsia="Times New Roman" w:hAnsi="Times New Roman" w:cs="Times New Roman"/>
          <w:b/>
          <w:sz w:val="28"/>
          <w:szCs w:val="28"/>
          <w:lang w:val="en-US" w:eastAsia="ru-RU"/>
        </w:rPr>
        <w:t>IX</w:t>
      </w:r>
      <w:r w:rsidRPr="0009151B">
        <w:rPr>
          <w:rFonts w:ascii="Times New Roman" w:eastAsia="Times New Roman" w:hAnsi="Times New Roman" w:cs="Times New Roman"/>
          <w:b/>
          <w:sz w:val="28"/>
          <w:szCs w:val="28"/>
          <w:lang w:eastAsia="ru-RU"/>
        </w:rPr>
        <w:t>. ПЕНСИОННОЕ ОБЕСПЕЧЕНИЕ</w:t>
      </w:r>
    </w:p>
    <w:p w:rsidR="0009151B" w:rsidRPr="0009151B" w:rsidRDefault="0009151B" w:rsidP="0009151B">
      <w:pPr>
        <w:ind w:firstLine="567"/>
        <w:rPr>
          <w:rFonts w:ascii="Times New Roman" w:eastAsia="Times New Roman" w:hAnsi="Times New Roman" w:cs="Times New Roman"/>
          <w:b/>
          <w:sz w:val="28"/>
          <w:szCs w:val="28"/>
          <w:u w:val="single"/>
          <w:lang w:eastAsia="ru-RU"/>
        </w:rPr>
      </w:pPr>
    </w:p>
    <w:p w:rsidR="0009151B" w:rsidRPr="0009151B" w:rsidRDefault="0009151B" w:rsidP="0009151B">
      <w:pPr>
        <w:ind w:firstLine="567"/>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9</w:t>
      </w:r>
      <w:r w:rsidRPr="0009151B">
        <w:rPr>
          <w:rFonts w:ascii="Times New Roman" w:eastAsia="Times New Roman" w:hAnsi="Times New Roman" w:cs="Times New Roman"/>
          <w:sz w:val="28"/>
          <w:szCs w:val="28"/>
          <w:lang/>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09151B">
        <w:rPr>
          <w:rFonts w:ascii="Times New Roman" w:eastAsia="Times New Roman" w:hAnsi="Times New Roman" w:cs="Times New Roman"/>
          <w:sz w:val="28"/>
          <w:szCs w:val="28"/>
          <w:lang/>
        </w:rPr>
        <w:t>Социального фонда России</w:t>
      </w:r>
      <w:r w:rsidRPr="0009151B">
        <w:rPr>
          <w:rFonts w:ascii="Times New Roman" w:eastAsia="Times New Roman" w:hAnsi="Times New Roman" w:cs="Times New Roman"/>
          <w:sz w:val="28"/>
          <w:szCs w:val="28"/>
          <w:lang/>
        </w:rPr>
        <w:t>, для индивидуального (персонифицированного) учета, по мере их представления.</w:t>
      </w:r>
    </w:p>
    <w:p w:rsidR="0009151B" w:rsidRPr="0009151B" w:rsidRDefault="0009151B" w:rsidP="0009151B">
      <w:pPr>
        <w:ind w:firstLine="567"/>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9</w:t>
      </w:r>
      <w:r w:rsidRPr="0009151B">
        <w:rPr>
          <w:rFonts w:ascii="Times New Roman" w:eastAsia="Times New Roman" w:hAnsi="Times New Roman" w:cs="Times New Roman"/>
          <w:sz w:val="28"/>
          <w:szCs w:val="28"/>
          <w:lang/>
        </w:rPr>
        <w:t xml:space="preserve">.2. В целях обеспечения формирования будущих пенсионных выплат работникам в соответствии с пенсионным законодательством </w:t>
      </w:r>
      <w:r w:rsidRPr="0009151B">
        <w:rPr>
          <w:rFonts w:ascii="Times New Roman" w:eastAsia="Times New Roman" w:hAnsi="Times New Roman" w:cs="Times New Roman"/>
          <w:sz w:val="28"/>
          <w:szCs w:val="28"/>
          <w:lang/>
        </w:rPr>
        <w:t xml:space="preserve">работодатель </w:t>
      </w:r>
      <w:r w:rsidRPr="0009151B">
        <w:rPr>
          <w:rFonts w:ascii="Times New Roman" w:eastAsia="Times New Roman" w:hAnsi="Times New Roman" w:cs="Times New Roman"/>
          <w:sz w:val="28"/>
          <w:szCs w:val="28"/>
          <w:lang/>
        </w:rPr>
        <w:t>провод</w:t>
      </w:r>
      <w:r w:rsidRPr="0009151B">
        <w:rPr>
          <w:rFonts w:ascii="Times New Roman" w:eastAsia="Times New Roman" w:hAnsi="Times New Roman" w:cs="Times New Roman"/>
          <w:sz w:val="28"/>
          <w:szCs w:val="28"/>
          <w:lang/>
        </w:rPr>
        <w:t>ит</w:t>
      </w:r>
      <w:r w:rsidRPr="0009151B">
        <w:rPr>
          <w:rFonts w:ascii="Times New Roman" w:eastAsia="Times New Roman" w:hAnsi="Times New Roman" w:cs="Times New Roman"/>
          <w:sz w:val="28"/>
          <w:szCs w:val="28"/>
          <w:lang/>
        </w:rPr>
        <w:t xml:space="preserve"> работу по реализации Федеральных законов «Об обязательном пенсионном страховании в Российской Федерации» № 167</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9151B" w:rsidRPr="0009151B" w:rsidRDefault="0009151B" w:rsidP="0009151B">
      <w:pPr>
        <w:ind w:left="567" w:hanging="283"/>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-обеспечивает своевременную и полную уплату страховых взносов в Социальн</w:t>
      </w:r>
      <w:r w:rsidRPr="0009151B">
        <w:rPr>
          <w:rFonts w:ascii="Times New Roman" w:eastAsia="Times New Roman" w:hAnsi="Times New Roman" w:cs="Times New Roman"/>
          <w:sz w:val="28"/>
          <w:szCs w:val="28"/>
          <w:lang/>
        </w:rPr>
        <w:t>ый</w:t>
      </w:r>
      <w:r w:rsidRPr="0009151B">
        <w:rPr>
          <w:rFonts w:ascii="Times New Roman" w:eastAsia="Times New Roman" w:hAnsi="Times New Roman" w:cs="Times New Roman"/>
          <w:sz w:val="28"/>
          <w:szCs w:val="28"/>
          <w:lang/>
        </w:rPr>
        <w:t xml:space="preserve"> фонд России;</w:t>
      </w:r>
    </w:p>
    <w:p w:rsidR="0009151B" w:rsidRPr="0009151B" w:rsidRDefault="0009151B" w:rsidP="0009151B">
      <w:pPr>
        <w:ind w:left="567" w:hanging="283"/>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-своевременно представляет в Социальный фонд России достоверные индивидуальные сведения;</w:t>
      </w:r>
    </w:p>
    <w:p w:rsidR="0009151B" w:rsidRPr="0009151B" w:rsidRDefault="0009151B" w:rsidP="0009151B">
      <w:pPr>
        <w:ind w:left="567" w:hanging="283"/>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-знакомит работников с информацией персонифицированного учета, представленной в Социальный фонд России;</w:t>
      </w:r>
    </w:p>
    <w:p w:rsidR="0009151B" w:rsidRPr="0009151B" w:rsidRDefault="0009151B" w:rsidP="0009151B">
      <w:pPr>
        <w:ind w:left="567" w:hanging="283"/>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09151B">
        <w:rPr>
          <w:rFonts w:ascii="Times New Roman" w:eastAsia="Times New Roman" w:hAnsi="Times New Roman" w:cs="Times New Roman"/>
          <w:sz w:val="28"/>
          <w:szCs w:val="28"/>
          <w:lang/>
        </w:rPr>
        <w:t>;</w:t>
      </w:r>
    </w:p>
    <w:p w:rsidR="0009151B" w:rsidRPr="0009151B" w:rsidRDefault="0009151B" w:rsidP="0009151B">
      <w:pPr>
        <w:ind w:firstLine="567"/>
        <w:jc w:val="both"/>
        <w:rPr>
          <w:rFonts w:ascii="Times New Roman" w:eastAsia="Times New Roman" w:hAnsi="Times New Roman" w:cs="Times New Roman"/>
          <w:sz w:val="28"/>
          <w:szCs w:val="28"/>
          <w:lang/>
        </w:rPr>
      </w:pPr>
      <w:r w:rsidRPr="0009151B">
        <w:rPr>
          <w:rFonts w:ascii="Times New Roman" w:eastAsia="Times New Roman" w:hAnsi="Times New Roman" w:cs="Times New Roman"/>
          <w:sz w:val="28"/>
          <w:szCs w:val="28"/>
          <w:lang/>
        </w:rPr>
        <w:t>9</w:t>
      </w:r>
      <w:r w:rsidRPr="0009151B">
        <w:rPr>
          <w:rFonts w:ascii="Times New Roman" w:eastAsia="Times New Roman" w:hAnsi="Times New Roman" w:cs="Times New Roman"/>
          <w:sz w:val="28"/>
          <w:szCs w:val="28"/>
          <w:lang/>
        </w:rPr>
        <w:t>.</w:t>
      </w:r>
      <w:r w:rsidRPr="0009151B">
        <w:rPr>
          <w:rFonts w:ascii="Times New Roman" w:eastAsia="Times New Roman" w:hAnsi="Times New Roman" w:cs="Times New Roman"/>
          <w:sz w:val="28"/>
          <w:szCs w:val="28"/>
          <w:lang/>
        </w:rPr>
        <w:t>3</w:t>
      </w:r>
      <w:r w:rsidRPr="0009151B">
        <w:rPr>
          <w:rFonts w:ascii="Times New Roman" w:eastAsia="Times New Roman" w:hAnsi="Times New Roman" w:cs="Times New Roman"/>
          <w:sz w:val="28"/>
          <w:szCs w:val="28"/>
          <w:lang/>
        </w:rPr>
        <w:t xml:space="preserve">. </w:t>
      </w:r>
      <w:r w:rsidRPr="0009151B">
        <w:rPr>
          <w:rFonts w:ascii="Times New Roman" w:eastAsia="Times New Roman" w:hAnsi="Times New Roman" w:cs="Times New Roman"/>
          <w:sz w:val="28"/>
          <w:szCs w:val="28"/>
          <w:lang/>
        </w:rPr>
        <w:t xml:space="preserve">При обращении членов профсоюза работодатель содействует формированию пакета документов (сбора доказательной базы) при </w:t>
      </w:r>
      <w:r w:rsidRPr="0009151B">
        <w:rPr>
          <w:rFonts w:ascii="Times New Roman" w:eastAsia="Times New Roman" w:hAnsi="Times New Roman" w:cs="Times New Roman"/>
          <w:sz w:val="28"/>
          <w:szCs w:val="28"/>
          <w:lang/>
        </w:rPr>
        <w:t>защит</w:t>
      </w:r>
      <w:r w:rsidRPr="0009151B">
        <w:rPr>
          <w:rFonts w:ascii="Times New Roman" w:eastAsia="Times New Roman" w:hAnsi="Times New Roman" w:cs="Times New Roman"/>
          <w:sz w:val="28"/>
          <w:szCs w:val="28"/>
          <w:lang/>
        </w:rPr>
        <w:t>е</w:t>
      </w:r>
      <w:r w:rsidRPr="0009151B">
        <w:rPr>
          <w:rFonts w:ascii="Times New Roman" w:eastAsia="Times New Roman" w:hAnsi="Times New Roman" w:cs="Times New Roman"/>
          <w:sz w:val="28"/>
          <w:szCs w:val="28"/>
          <w:lang/>
        </w:rPr>
        <w:t xml:space="preserve"> права педагогических работников на досрочную страховую пенсию в судебных инстанциях.</w:t>
      </w:r>
    </w:p>
    <w:p w:rsidR="0009151B" w:rsidRPr="0009151B" w:rsidRDefault="0009151B" w:rsidP="0009151B">
      <w:pPr>
        <w:ind w:firstLine="567"/>
        <w:jc w:val="both"/>
        <w:rPr>
          <w:rFonts w:ascii="Times New Roman" w:eastAsia="Times New Roman" w:hAnsi="Times New Roman" w:cs="Times New Roman"/>
          <w:bCs/>
          <w:sz w:val="28"/>
          <w:szCs w:val="28"/>
          <w:lang/>
        </w:rPr>
      </w:pPr>
      <w:r w:rsidRPr="0009151B">
        <w:rPr>
          <w:rFonts w:ascii="Times New Roman" w:eastAsia="Times New Roman" w:hAnsi="Times New Roman" w:cs="Times New Roman"/>
          <w:bCs/>
          <w:sz w:val="28"/>
          <w:szCs w:val="28"/>
          <w:lang/>
        </w:rPr>
        <w:t>9.4. Стороны проводят разъяснительную работу среди членов Профсоюза по участию в республиканском проекте «Профсоюзный бонус к пенсии».</w:t>
      </w:r>
    </w:p>
    <w:p w:rsidR="0009151B" w:rsidRPr="0009151B" w:rsidRDefault="0009151B" w:rsidP="0009151B">
      <w:pPr>
        <w:autoSpaceDE w:val="0"/>
        <w:autoSpaceDN w:val="0"/>
        <w:adjustRightInd w:val="0"/>
        <w:ind w:firstLine="709"/>
        <w:contextualSpacing/>
        <w:jc w:val="both"/>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709"/>
        <w:contextualSpacing/>
        <w:rPr>
          <w:rFonts w:ascii="Times New Roman" w:eastAsia="Calibri" w:hAnsi="Times New Roman" w:cs="Times New Roman"/>
          <w:b/>
          <w:bCs/>
          <w:color w:val="000000"/>
          <w:sz w:val="20"/>
          <w:szCs w:val="20"/>
          <w:lang w:eastAsia="ru-RU"/>
        </w:rPr>
      </w:pPr>
      <w:r w:rsidRPr="0009151B">
        <w:rPr>
          <w:rFonts w:ascii="Times New Roman" w:eastAsia="Calibri" w:hAnsi="Times New Roman" w:cs="Times New Roman"/>
          <w:b/>
          <w:bCs/>
          <w:sz w:val="24"/>
          <w:szCs w:val="24"/>
          <w:lang w:eastAsia="ru-RU"/>
        </w:rPr>
        <w:t>Х</w:t>
      </w:r>
      <w:r w:rsidRPr="0009151B">
        <w:rPr>
          <w:rFonts w:ascii="Times New Roman" w:eastAsia="Calibri" w:hAnsi="Times New Roman" w:cs="Times New Roman"/>
          <w:b/>
          <w:bCs/>
          <w:color w:val="000000"/>
          <w:sz w:val="20"/>
          <w:szCs w:val="20"/>
          <w:lang w:eastAsia="ru-RU"/>
        </w:rPr>
        <w:t>. СОЦИАЛЬНОЕ ПАРТНЁРСТВО</w:t>
      </w: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sz w:val="28"/>
          <w:szCs w:val="28"/>
          <w:highlight w:val="green"/>
          <w:lang w:eastAsia="ru-RU"/>
        </w:rPr>
      </w:pP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u w:val="single"/>
          <w:lang w:eastAsia="ru-RU"/>
        </w:rPr>
      </w:pPr>
      <w:r w:rsidRPr="0009151B">
        <w:rPr>
          <w:rFonts w:ascii="Times New Roman" w:eastAsia="Calibri" w:hAnsi="Times New Roman" w:cs="Times New Roman"/>
          <w:b/>
          <w:bCs/>
          <w:color w:val="000000"/>
          <w:sz w:val="28"/>
          <w:szCs w:val="28"/>
          <w:lang w:eastAsia="ru-RU"/>
        </w:rPr>
        <w:t>10.1. В целях развития социального партнёрства стороны обязуются:</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b/>
          <w:bCs/>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b/>
          <w:bCs/>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b/>
          <w:bCs/>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b/>
          <w:bCs/>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09151B">
        <w:rPr>
          <w:rFonts w:ascii="Times New Roman" w:eastAsia="Times New Roman" w:hAnsi="Times New Roman" w:cs="Times New Roman"/>
          <w:i/>
          <w:iCs/>
          <w:lang w:eastAsia="ru-RU"/>
        </w:rPr>
        <w:t>.</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09151B" w:rsidRPr="0009151B" w:rsidRDefault="0009151B" w:rsidP="0009151B">
      <w:pPr>
        <w:ind w:firstLine="567"/>
        <w:contextualSpacing/>
        <w:jc w:val="both"/>
        <w:rPr>
          <w:rFonts w:ascii="Times New Roman" w:eastAsia="Times New Roman" w:hAnsi="Times New Roman" w:cs="Times New Roman"/>
          <w:spacing w:val="-6"/>
          <w:sz w:val="28"/>
          <w:szCs w:val="28"/>
          <w:lang w:eastAsia="ru-RU"/>
        </w:rPr>
      </w:pPr>
      <w:r w:rsidRPr="0009151B">
        <w:rPr>
          <w:rFonts w:ascii="Times New Roman" w:eastAsia="Times New Roman" w:hAnsi="Times New Roman" w:cs="Times New Roman"/>
          <w:sz w:val="28"/>
          <w:szCs w:val="28"/>
          <w:lang w:eastAsia="ru-RU"/>
        </w:rPr>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09151B">
        <w:rPr>
          <w:rFonts w:ascii="Times New Roman" w:eastAsia="Times New Roman" w:hAnsi="Times New Roman" w:cs="Times New Roman"/>
          <w:spacing w:val="-6"/>
          <w:sz w:val="28"/>
          <w:szCs w:val="28"/>
          <w:lang w:eastAsia="ru-RU"/>
        </w:rPr>
        <w:t>% от его ежемесячной заработной платы (часть шестая статьи 377 ТК</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pacing w:val="-6"/>
          <w:sz w:val="28"/>
          <w:szCs w:val="28"/>
          <w:lang w:eastAsia="ru-RU"/>
        </w:rPr>
        <w:t xml:space="preserve">РФ).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b/>
          <w:bCs/>
          <w:color w:val="000000"/>
          <w:sz w:val="28"/>
          <w:szCs w:val="28"/>
          <w:lang w:eastAsia="ru-RU"/>
        </w:rPr>
        <w:t xml:space="preserve">10.2.4. Своевременно выполнять предписания надзорных и контрольных органов и представления </w:t>
      </w:r>
      <w:r w:rsidRPr="0009151B">
        <w:rPr>
          <w:rFonts w:ascii="Times New Roman" w:eastAsia="Calibri" w:hAnsi="Times New Roman" w:cs="Times New Roman"/>
          <w:sz w:val="28"/>
          <w:szCs w:val="28"/>
          <w:lang w:eastAsia="ru-RU"/>
        </w:rPr>
        <w:t xml:space="preserve">выборных органов первичной профсоюзной организации </w:t>
      </w:r>
      <w:r w:rsidRPr="0009151B">
        <w:rPr>
          <w:rFonts w:ascii="Times New Roman" w:eastAsia="Calibri" w:hAnsi="Times New Roman" w:cs="Times New Roman"/>
          <w:b/>
          <w:bCs/>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color w:val="000000"/>
          <w:sz w:val="28"/>
          <w:szCs w:val="28"/>
          <w:lang w:eastAsia="ru-RU"/>
        </w:rPr>
      </w:pPr>
      <w:r w:rsidRPr="0009151B">
        <w:rPr>
          <w:rFonts w:ascii="Times New Roman" w:eastAsia="Calibri" w:hAnsi="Times New Roman" w:cs="Times New Roman"/>
          <w:b/>
          <w:bCs/>
          <w:color w:val="000000"/>
          <w:sz w:val="28"/>
          <w:szCs w:val="28"/>
          <w:lang w:eastAsia="ru-RU"/>
        </w:rPr>
        <w:t xml:space="preserve">10.2.5. Решение о возможном расторжении трудового договора с работником, входящим в состав </w:t>
      </w:r>
      <w:r w:rsidRPr="0009151B">
        <w:rPr>
          <w:rFonts w:ascii="Times New Roman" w:eastAsia="Calibri" w:hAnsi="Times New Roman" w:cs="Times New Roman"/>
          <w:sz w:val="28"/>
          <w:szCs w:val="28"/>
          <w:lang w:eastAsia="ru-RU"/>
        </w:rPr>
        <w:t>выборного органа первичной профсоюзной организации</w:t>
      </w:r>
      <w:r w:rsidRPr="0009151B">
        <w:rPr>
          <w:rFonts w:ascii="Times New Roman" w:eastAsia="Calibri" w:hAnsi="Times New Roman" w:cs="Times New Roman"/>
          <w:b/>
          <w:bCs/>
          <w:color w:val="000000"/>
          <w:sz w:val="28"/>
          <w:szCs w:val="28"/>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09151B">
        <w:rPr>
          <w:rFonts w:ascii="Times New Roman" w:eastAsia="Arial Unicode MS" w:hAnsi="Times New Roman" w:cs="Times New Roman"/>
          <w:kern w:val="1"/>
          <w:sz w:val="28"/>
          <w:szCs w:val="28"/>
          <w:lang w:eastAsia="ru-RU"/>
        </w:rPr>
        <w:t> </w:t>
      </w:r>
      <w:r w:rsidRPr="0009151B">
        <w:rPr>
          <w:rFonts w:ascii="Times New Roman" w:eastAsia="Calibri" w:hAnsi="Times New Roman" w:cs="Times New Roman"/>
          <w:b/>
          <w:bCs/>
          <w:color w:val="000000"/>
          <w:sz w:val="28"/>
          <w:szCs w:val="28"/>
          <w:lang w:eastAsia="ru-RU"/>
        </w:rPr>
        <w:t xml:space="preserve">РФ, принимать с предварительного согласия вышестоящего выборного </w:t>
      </w:r>
      <w:r w:rsidRPr="0009151B">
        <w:rPr>
          <w:rFonts w:ascii="Times New Roman" w:eastAsia="Calibri" w:hAnsi="Times New Roman" w:cs="Times New Roman"/>
          <w:sz w:val="28"/>
          <w:szCs w:val="28"/>
          <w:lang w:eastAsia="ru-RU"/>
        </w:rPr>
        <w:t>органа Общероссийского Профсоюза образования.</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color w:val="000000"/>
          <w:sz w:val="28"/>
          <w:szCs w:val="28"/>
          <w:lang w:eastAsia="ru-RU"/>
        </w:rPr>
      </w:pPr>
      <w:r w:rsidRPr="0009151B">
        <w:rPr>
          <w:rFonts w:ascii="Times New Roman" w:eastAsia="Calibri" w:hAnsi="Times New Roman" w:cs="Times New Roman"/>
          <w:b/>
          <w:bCs/>
          <w:color w:val="000000"/>
          <w:sz w:val="28"/>
          <w:szCs w:val="28"/>
          <w:lang w:eastAsia="ru-RU"/>
        </w:rPr>
        <w:t>10.2.6. Оплачивать за счет средств образовательной организации подписку на Приложение к «Учительской газете» газеты «Мой профсоюз».</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b/>
          <w:bCs/>
          <w:color w:val="000000"/>
          <w:sz w:val="28"/>
          <w:szCs w:val="28"/>
          <w:lang w:eastAsia="ru-RU"/>
        </w:rPr>
        <w:t>10.3. Взаимодействие работодателя с выборным органом первичной профсоюзной организации осуществляется посредством:</w:t>
      </w:r>
    </w:p>
    <w:p w:rsidR="0009151B" w:rsidRPr="0009151B" w:rsidRDefault="0009151B" w:rsidP="0009151B">
      <w:pPr>
        <w:autoSpaceDE w:val="0"/>
        <w:autoSpaceDN w:val="0"/>
        <w:adjustRightInd w:val="0"/>
        <w:ind w:left="284" w:hanging="142"/>
        <w:contextualSpacing/>
        <w:jc w:val="both"/>
        <w:rPr>
          <w:rFonts w:ascii="Times New Roman" w:eastAsia="Calibri" w:hAnsi="Times New Roman" w:cs="Times New Roman"/>
          <w:color w:val="000000"/>
          <w:sz w:val="28"/>
          <w:szCs w:val="28"/>
          <w:lang w:eastAsia="ru-RU"/>
        </w:rPr>
      </w:pPr>
      <w:r w:rsidRPr="0009151B">
        <w:rPr>
          <w:rFonts w:ascii="Times New Roman" w:eastAsia="Calibri" w:hAnsi="Times New Roman" w:cs="Times New Roman"/>
          <w:b/>
          <w:bCs/>
          <w:color w:val="000000"/>
          <w:sz w:val="28"/>
          <w:szCs w:val="28"/>
          <w:lang w:eastAsia="ru-RU"/>
        </w:rPr>
        <w:t>- </w:t>
      </w:r>
      <w:r w:rsidRPr="0009151B">
        <w:rPr>
          <w:rFonts w:ascii="Times New Roman" w:eastAsia="Calibri" w:hAnsi="Times New Roman" w:cs="Times New Roman"/>
          <w:color w:val="000000"/>
          <w:sz w:val="28"/>
          <w:szCs w:val="28"/>
          <w:u w:val="single"/>
          <w:lang w:eastAsia="ru-RU"/>
        </w:rPr>
        <w:t xml:space="preserve">учёта мнения </w:t>
      </w:r>
      <w:r w:rsidRPr="0009151B">
        <w:rPr>
          <w:rFonts w:ascii="Times New Roman" w:eastAsia="Calibri" w:hAnsi="Times New Roman" w:cs="Times New Roman"/>
          <w:b/>
          <w:bCs/>
          <w:color w:val="000000"/>
          <w:sz w:val="28"/>
          <w:szCs w:val="28"/>
          <w:lang w:eastAsia="ru-RU"/>
        </w:rPr>
        <w:t>выборного органа первичной профсоюзной организации в порядке, установленном статьёй 372 ТК</w:t>
      </w:r>
      <w:r w:rsidRPr="0009151B">
        <w:rPr>
          <w:rFonts w:ascii="Times New Roman" w:eastAsia="Arial Unicode MS" w:hAnsi="Times New Roman" w:cs="Times New Roman"/>
          <w:kern w:val="1"/>
          <w:sz w:val="28"/>
          <w:szCs w:val="28"/>
          <w:lang w:eastAsia="ru-RU"/>
        </w:rPr>
        <w:t> </w:t>
      </w:r>
      <w:r w:rsidRPr="0009151B">
        <w:rPr>
          <w:rFonts w:ascii="Times New Roman" w:eastAsia="Calibri" w:hAnsi="Times New Roman" w:cs="Times New Roman"/>
          <w:b/>
          <w:bCs/>
          <w:color w:val="000000"/>
          <w:sz w:val="28"/>
          <w:szCs w:val="28"/>
          <w:lang w:eastAsia="ru-RU"/>
        </w:rPr>
        <w:t>РФ;</w:t>
      </w:r>
    </w:p>
    <w:p w:rsidR="0009151B" w:rsidRPr="0009151B" w:rsidRDefault="0009151B" w:rsidP="0009151B">
      <w:pPr>
        <w:autoSpaceDE w:val="0"/>
        <w:autoSpaceDN w:val="0"/>
        <w:adjustRightInd w:val="0"/>
        <w:ind w:left="284" w:hanging="142"/>
        <w:contextualSpacing/>
        <w:jc w:val="both"/>
        <w:rPr>
          <w:rFonts w:ascii="Times New Roman" w:eastAsia="Calibri" w:hAnsi="Times New Roman" w:cs="Times New Roman"/>
          <w:color w:val="000000"/>
          <w:sz w:val="28"/>
          <w:szCs w:val="28"/>
          <w:lang w:eastAsia="ru-RU"/>
        </w:rPr>
      </w:pPr>
      <w:r w:rsidRPr="0009151B">
        <w:rPr>
          <w:rFonts w:ascii="Times New Roman" w:eastAsia="Calibri" w:hAnsi="Times New Roman" w:cs="Times New Roman"/>
          <w:b/>
          <w:bCs/>
          <w:color w:val="000000"/>
          <w:sz w:val="28"/>
          <w:szCs w:val="28"/>
          <w:lang w:eastAsia="ru-RU"/>
        </w:rPr>
        <w:t>- </w:t>
      </w:r>
      <w:r w:rsidRPr="0009151B">
        <w:rPr>
          <w:rFonts w:ascii="Times New Roman" w:eastAsia="Calibri" w:hAnsi="Times New Roman" w:cs="Times New Roman"/>
          <w:color w:val="000000"/>
          <w:sz w:val="28"/>
          <w:szCs w:val="28"/>
          <w:u w:val="single"/>
          <w:lang w:eastAsia="ru-RU"/>
        </w:rPr>
        <w:t xml:space="preserve">учёта мотивированного мнения </w:t>
      </w:r>
      <w:r w:rsidRPr="0009151B">
        <w:rPr>
          <w:rFonts w:ascii="Times New Roman" w:eastAsia="Calibri" w:hAnsi="Times New Roman" w:cs="Times New Roman"/>
          <w:b/>
          <w:bCs/>
          <w:color w:val="000000"/>
          <w:sz w:val="28"/>
          <w:szCs w:val="28"/>
          <w:lang w:eastAsia="ru-RU"/>
        </w:rPr>
        <w:t>выборного органа первичной профсоюзной организации в порядке, установленном статьёй 373 ТК РФ;</w:t>
      </w:r>
    </w:p>
    <w:p w:rsidR="0009151B" w:rsidRPr="0009151B" w:rsidRDefault="0009151B" w:rsidP="0009151B">
      <w:pPr>
        <w:autoSpaceDE w:val="0"/>
        <w:autoSpaceDN w:val="0"/>
        <w:adjustRightInd w:val="0"/>
        <w:ind w:left="284" w:hanging="142"/>
        <w:contextualSpacing/>
        <w:jc w:val="both"/>
        <w:rPr>
          <w:rFonts w:ascii="Times New Roman" w:eastAsia="Calibri" w:hAnsi="Times New Roman" w:cs="Times New Roman"/>
          <w:color w:val="000000"/>
          <w:sz w:val="28"/>
          <w:szCs w:val="28"/>
          <w:u w:val="single"/>
          <w:lang w:eastAsia="ru-RU"/>
        </w:rPr>
      </w:pPr>
      <w:r w:rsidRPr="0009151B">
        <w:rPr>
          <w:rFonts w:ascii="Times New Roman" w:eastAsia="Calibri" w:hAnsi="Times New Roman" w:cs="Times New Roman"/>
          <w:b/>
          <w:bCs/>
          <w:color w:val="000000"/>
          <w:sz w:val="28"/>
          <w:szCs w:val="28"/>
          <w:lang w:eastAsia="ru-RU"/>
        </w:rPr>
        <w:t>- </w:t>
      </w:r>
      <w:r w:rsidRPr="0009151B">
        <w:rPr>
          <w:rFonts w:ascii="Times New Roman" w:eastAsia="Calibri" w:hAnsi="Times New Roman" w:cs="Times New Roman"/>
          <w:color w:val="000000"/>
          <w:sz w:val="28"/>
          <w:szCs w:val="28"/>
          <w:u w:val="single"/>
          <w:lang w:eastAsia="ru-RU"/>
        </w:rPr>
        <w:t xml:space="preserve">согласование </w:t>
      </w:r>
      <w:r w:rsidRPr="0009151B">
        <w:rPr>
          <w:rFonts w:ascii="Times New Roman" w:eastAsia="Calibri" w:hAnsi="Times New Roman" w:cs="Times New Roman"/>
          <w:b/>
          <w:bCs/>
          <w:color w:val="000000"/>
          <w:sz w:val="28"/>
          <w:szCs w:val="28"/>
          <w:lang w:eastAsia="ru-RU"/>
        </w:rPr>
        <w:t>выборным органом первичной профсоюзной организации</w:t>
      </w:r>
      <w:r w:rsidRPr="0009151B">
        <w:rPr>
          <w:rFonts w:ascii="Times New Roman" w:eastAsia="Calibri" w:hAnsi="Times New Roman" w:cs="Times New Roman"/>
          <w:color w:val="000000"/>
          <w:sz w:val="28"/>
          <w:szCs w:val="28"/>
          <w:u w:val="single"/>
          <w:lang w:eastAsia="ru-RU"/>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u w:val="single"/>
          <w:lang w:eastAsia="ru-RU"/>
        </w:rPr>
      </w:pPr>
      <w:r w:rsidRPr="0009151B">
        <w:rPr>
          <w:rFonts w:ascii="Times New Roman" w:eastAsia="Calibri" w:hAnsi="Times New Roman" w:cs="Times New Roman"/>
          <w:b/>
          <w:bCs/>
          <w:color w:val="000000"/>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lastRenderedPageBreak/>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09151B">
        <w:rPr>
          <w:rFonts w:ascii="Times New Roman" w:eastAsia="Times New Roman" w:hAnsi="Times New Roman" w:cs="Times New Roman"/>
          <w:b/>
          <w:bCs/>
          <w:sz w:val="28"/>
          <w:szCs w:val="28"/>
          <w:lang w:eastAsia="ru-RU"/>
        </w:rPr>
        <w:t>образовательной организации</w:t>
      </w:r>
      <w:r w:rsidRPr="0009151B">
        <w:rPr>
          <w:rFonts w:ascii="Times New Roman" w:eastAsia="Times New Roman" w:hAnsi="Times New Roman" w:cs="Times New Roman"/>
          <w:iCs/>
          <w:sz w:val="28"/>
          <w:szCs w:val="28"/>
          <w:lang w:eastAsia="ru-RU"/>
        </w:rPr>
        <w:t>, содержащие нормы трудового права (статьи 8, 371, 372 ТК РФ);</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иные вопросы</w:t>
      </w:r>
      <w:r w:rsidRPr="0009151B">
        <w:rPr>
          <w:rFonts w:ascii="Times New Roman" w:eastAsia="Times New Roman" w:hAnsi="Times New Roman" w:cs="Times New Roman"/>
          <w:i/>
          <w:sz w:val="28"/>
          <w:szCs w:val="28"/>
          <w:lang w:eastAsia="ru-RU"/>
        </w:rPr>
        <w:t>.</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10.3.2. </w:t>
      </w:r>
      <w:r w:rsidRPr="0009151B">
        <w:rPr>
          <w:rFonts w:ascii="Times New Roman" w:eastAsia="Times New Roman" w:hAnsi="Times New Roman" w:cs="Times New Roman"/>
          <w:bCs/>
          <w:iCs/>
          <w:sz w:val="28"/>
          <w:szCs w:val="28"/>
          <w:lang w:eastAsia="ru-RU"/>
        </w:rPr>
        <w:t xml:space="preserve">С учётом мотивированного мнения </w:t>
      </w:r>
      <w:r w:rsidRPr="0009151B">
        <w:rPr>
          <w:rFonts w:ascii="Times New Roman" w:eastAsia="Times New Roman" w:hAnsi="Times New Roman" w:cs="Times New Roman"/>
          <w:b/>
          <w:bCs/>
          <w:sz w:val="28"/>
          <w:szCs w:val="28"/>
          <w:lang w:eastAsia="ru-RU"/>
        </w:rPr>
        <w:t xml:space="preserve">выборного органа первичной профсоюзной организации </w:t>
      </w:r>
      <w:r w:rsidRPr="0009151B">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w:t>
      </w:r>
      <w:r w:rsidRPr="0009151B">
        <w:rPr>
          <w:rFonts w:ascii="Times New Roman" w:eastAsia="Times New Roman" w:hAnsi="Times New Roman" w:cs="Times New Roman"/>
          <w:iCs/>
          <w:sz w:val="28"/>
          <w:szCs w:val="28"/>
          <w:lang w:eastAsia="ru-RU"/>
        </w:rPr>
        <w:t>другие основания (</w:t>
      </w:r>
      <w:r w:rsidRPr="0009151B">
        <w:rPr>
          <w:rFonts w:ascii="Times New Roman" w:eastAsia="Times New Roman" w:hAnsi="Times New Roman" w:cs="Times New Roman"/>
          <w:sz w:val="28"/>
          <w:szCs w:val="28"/>
          <w:lang w:eastAsia="ru-RU"/>
        </w:rPr>
        <w:t>пункты первый и второй статьи 336 ТК РФ и др.).</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b/>
          <w:sz w:val="28"/>
          <w:szCs w:val="28"/>
          <w:lang w:eastAsia="ru-RU"/>
        </w:rPr>
      </w:pPr>
      <w:r w:rsidRPr="0009151B">
        <w:rPr>
          <w:rFonts w:ascii="Times New Roman" w:eastAsia="Times New Roman" w:hAnsi="Times New Roman" w:cs="Times New Roman"/>
          <w:sz w:val="28"/>
          <w:szCs w:val="28"/>
          <w:lang w:eastAsia="ru-RU"/>
        </w:rPr>
        <w:t>10.3.3. </w:t>
      </w:r>
      <w:r w:rsidRPr="0009151B">
        <w:rPr>
          <w:rFonts w:ascii="Times New Roman" w:eastAsia="Times New Roman" w:hAnsi="Times New Roman" w:cs="Times New Roman"/>
          <w:b/>
          <w:bCs/>
          <w:sz w:val="28"/>
          <w:szCs w:val="28"/>
          <w:lang w:eastAsia="ru-RU"/>
        </w:rPr>
        <w:t xml:space="preserve">Работодатель с </w:t>
      </w:r>
      <w:r w:rsidRPr="0009151B">
        <w:rPr>
          <w:rFonts w:ascii="Times New Roman" w:eastAsia="Times New Roman" w:hAnsi="Times New Roman" w:cs="Times New Roman"/>
          <w:bCs/>
          <w:sz w:val="28"/>
          <w:szCs w:val="28"/>
          <w:lang w:eastAsia="ru-RU"/>
        </w:rPr>
        <w:t xml:space="preserve">предварительного согласия </w:t>
      </w:r>
      <w:r w:rsidRPr="0009151B">
        <w:rPr>
          <w:rFonts w:ascii="Times New Roman" w:eastAsia="Times New Roman" w:hAnsi="Times New Roman" w:cs="Times New Roman"/>
          <w:b/>
          <w:bCs/>
          <w:sz w:val="28"/>
          <w:szCs w:val="28"/>
          <w:lang w:eastAsia="ru-RU"/>
        </w:rPr>
        <w:t xml:space="preserve">выборного органа первичной профсоюзной организации </w:t>
      </w:r>
      <w:r w:rsidRPr="0009151B">
        <w:rPr>
          <w:rFonts w:ascii="Times New Roman" w:eastAsia="Times New Roman" w:hAnsi="Times New Roman" w:cs="Times New Roman"/>
          <w:bCs/>
          <w:sz w:val="28"/>
          <w:szCs w:val="28"/>
          <w:lang w:eastAsia="ru-RU"/>
        </w:rPr>
        <w:t xml:space="preserve">осуществляет: </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09151B" w:rsidRPr="0009151B" w:rsidRDefault="0009151B" w:rsidP="0009151B">
      <w:pPr>
        <w:autoSpaceDE w:val="0"/>
        <w:autoSpaceDN w:val="0"/>
        <w:adjustRightInd w:val="0"/>
        <w:ind w:left="284" w:hanging="142"/>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iCs/>
          <w:sz w:val="28"/>
          <w:szCs w:val="28"/>
          <w:lang w:eastAsia="ru-RU"/>
        </w:rPr>
        <w:t>ТК РФ с работниками, являющимися членами Профсоюза.</w:t>
      </w:r>
    </w:p>
    <w:p w:rsidR="0009151B" w:rsidRPr="0009151B" w:rsidRDefault="0009151B" w:rsidP="0009151B">
      <w:pPr>
        <w:ind w:firstLine="567"/>
        <w:contextualSpacing/>
        <w:jc w:val="both"/>
        <w:rPr>
          <w:rFonts w:ascii="Times New Roman" w:eastAsia="Times New Roman" w:hAnsi="Times New Roman" w:cs="Times New Roman"/>
          <w:b/>
          <w:bCs/>
          <w:sz w:val="28"/>
          <w:szCs w:val="28"/>
          <w:lang w:eastAsia="ru-RU"/>
        </w:rPr>
      </w:pPr>
      <w:r w:rsidRPr="0009151B">
        <w:rPr>
          <w:rFonts w:ascii="Times New Roman" w:eastAsia="Times New Roman" w:hAnsi="Times New Roman" w:cs="Times New Roman"/>
          <w:b/>
          <w:bCs/>
          <w:sz w:val="28"/>
          <w:szCs w:val="28"/>
          <w:lang w:eastAsia="ru-RU"/>
        </w:rPr>
        <w:t>10.4. Выборный орган первичной профсоюзной организации обязуется:</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sz w:val="28"/>
          <w:szCs w:val="28"/>
          <w:lang w:eastAsia="ru-RU"/>
        </w:rPr>
        <w:t>10.4.1.</w:t>
      </w:r>
      <w:r w:rsidRPr="0009151B">
        <w:rPr>
          <w:rFonts w:ascii="Times New Roman" w:eastAsia="Calibri" w:hAnsi="Times New Roman" w:cs="Times New Roman"/>
          <w:sz w:val="24"/>
          <w:szCs w:val="24"/>
          <w:lang w:eastAsia="ru-RU"/>
        </w:rPr>
        <w:t> </w:t>
      </w:r>
      <w:r w:rsidRPr="0009151B">
        <w:rPr>
          <w:rFonts w:ascii="Times New Roman" w:eastAsia="Calibri" w:hAnsi="Times New Roman" w:cs="Times New Roman"/>
          <w:b/>
          <w:bCs/>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b/>
          <w:bCs/>
          <w:color w:val="000000"/>
          <w:sz w:val="28"/>
          <w:szCs w:val="28"/>
          <w:lang w:eastAsia="ru-RU"/>
        </w:rPr>
        <w:t xml:space="preserve">10.4.2. Разъяснять работникам положения коллективного договора и приложений к нему.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10.4.3. Представлять и защищать права и интересы членов Профсоюза по социально-трудовым вопросам в соответствии с Трудовым кодексом </w:t>
      </w:r>
      <w:r w:rsidRPr="0009151B">
        <w:rPr>
          <w:rFonts w:ascii="Times New Roman" w:eastAsia="Times New Roman" w:hAnsi="Times New Roman" w:cs="Times New Roman"/>
          <w:sz w:val="28"/>
          <w:szCs w:val="28"/>
          <w:lang w:eastAsia="ru-RU"/>
        </w:rPr>
        <w:lastRenderedPageBreak/>
        <w:t>Российской Федерации и Федеральным законом «О профессиональных союзах, их правах и гарантиях деятельности».</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09151B" w:rsidRPr="0009151B" w:rsidRDefault="0009151B" w:rsidP="0009151B">
      <w:pPr>
        <w:numPr>
          <w:ilvl w:val="0"/>
          <w:numId w:val="25"/>
        </w:numPr>
        <w:ind w:left="284" w:hanging="218"/>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09151B" w:rsidRPr="0009151B" w:rsidRDefault="0009151B" w:rsidP="0009151B">
      <w:pPr>
        <w:numPr>
          <w:ilvl w:val="0"/>
          <w:numId w:val="25"/>
        </w:numPr>
        <w:ind w:left="284" w:hanging="218"/>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правильностью ведения и хранения трудовых книжек работников (сведений о трудовой деятельности</w:t>
      </w:r>
      <w:r w:rsidRPr="0009151B">
        <w:rPr>
          <w:rFonts w:ascii="Times New Roman" w:eastAsia="Times New Roman" w:hAnsi="Times New Roman" w:cs="Times New Roman"/>
          <w:b/>
          <w:sz w:val="28"/>
          <w:szCs w:val="28"/>
          <w:lang w:eastAsia="ru-RU"/>
        </w:rPr>
        <w:t xml:space="preserve">) </w:t>
      </w:r>
      <w:r w:rsidRPr="0009151B">
        <w:rPr>
          <w:rFonts w:ascii="Times New Roman" w:eastAsia="Times New Roman" w:hAnsi="Times New Roman" w:cs="Times New Roman"/>
          <w:sz w:val="28"/>
          <w:szCs w:val="28"/>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09151B" w:rsidRPr="0009151B" w:rsidRDefault="0009151B" w:rsidP="0009151B">
      <w:pPr>
        <w:numPr>
          <w:ilvl w:val="0"/>
          <w:numId w:val="25"/>
        </w:numPr>
        <w:ind w:left="284" w:hanging="218"/>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09151B" w:rsidRPr="0009151B" w:rsidRDefault="0009151B" w:rsidP="0009151B">
      <w:pPr>
        <w:numPr>
          <w:ilvl w:val="0"/>
          <w:numId w:val="25"/>
        </w:numPr>
        <w:autoSpaceDE w:val="0"/>
        <w:autoSpaceDN w:val="0"/>
        <w:adjustRightInd w:val="0"/>
        <w:ind w:left="284" w:hanging="218"/>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охраной труда в образовательной организации; </w:t>
      </w:r>
    </w:p>
    <w:p w:rsidR="0009151B" w:rsidRPr="0009151B" w:rsidRDefault="0009151B" w:rsidP="0009151B">
      <w:pPr>
        <w:numPr>
          <w:ilvl w:val="0"/>
          <w:numId w:val="25"/>
        </w:numPr>
        <w:autoSpaceDE w:val="0"/>
        <w:autoSpaceDN w:val="0"/>
        <w:adjustRightInd w:val="0"/>
        <w:ind w:left="284" w:hanging="218"/>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правильностью и своевременностью предоставления работникам отпусков и их оплаты; </w:t>
      </w:r>
    </w:p>
    <w:p w:rsidR="0009151B" w:rsidRPr="0009151B" w:rsidRDefault="0009151B" w:rsidP="0009151B">
      <w:pPr>
        <w:numPr>
          <w:ilvl w:val="0"/>
          <w:numId w:val="25"/>
        </w:numPr>
        <w:autoSpaceDE w:val="0"/>
        <w:autoSpaceDN w:val="0"/>
        <w:adjustRightInd w:val="0"/>
        <w:ind w:left="284" w:hanging="218"/>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09151B" w:rsidRPr="0009151B" w:rsidRDefault="0009151B" w:rsidP="0009151B">
      <w:pPr>
        <w:numPr>
          <w:ilvl w:val="0"/>
          <w:numId w:val="25"/>
        </w:numPr>
        <w:autoSpaceDE w:val="0"/>
        <w:autoSpaceDN w:val="0"/>
        <w:adjustRightInd w:val="0"/>
        <w:ind w:left="284" w:hanging="218"/>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соблюдением порядка аттестации педагогических работников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10.4.5. Обеспечивать выполнение условий настоящего коллективного договора.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10.4.6.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sz w:val="28"/>
          <w:szCs w:val="28"/>
          <w:lang w:eastAsia="ru-RU"/>
        </w:rPr>
        <w:t>10.4.7. </w:t>
      </w:r>
      <w:r w:rsidRPr="0009151B">
        <w:rPr>
          <w:rFonts w:ascii="Times New Roman" w:eastAsia="Calibri" w:hAnsi="Times New Roman" w:cs="Times New Roman"/>
          <w:b/>
          <w:bCs/>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sz w:val="28"/>
          <w:szCs w:val="28"/>
          <w:lang w:eastAsia="ru-RU"/>
        </w:rPr>
        <w:t>10.4.8. Принимать участие в аттестации работников образовательной организации на соответствие занимаемой должности</w:t>
      </w:r>
      <w:r w:rsidRPr="0009151B">
        <w:rPr>
          <w:rFonts w:ascii="Times New Roman" w:eastAsia="Calibri" w:hAnsi="Times New Roman" w:cs="Times New Roman"/>
          <w:b/>
          <w:bCs/>
          <w:color w:val="000000"/>
          <w:sz w:val="28"/>
          <w:szCs w:val="28"/>
          <w:lang w:eastAsia="ru-RU"/>
        </w:rPr>
        <w:t>.</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10.4.9. Осуществлять проверку уплаты и перечисления членских профсоюзных взносов в соответствии с законодательством Российской Федерации.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10.4.10. Информировать ежегодно членов Профсоюза о своей работе, о деятельности выборных профсоюзных органов.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xml:space="preserve">10.4.11. Содействовать оздоровлению детей работников образовательной организации.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iCs/>
          <w:sz w:val="28"/>
          <w:szCs w:val="28"/>
          <w:lang w:eastAsia="ru-RU"/>
        </w:rPr>
        <w:t xml:space="preserve">10.4.12. Ходатайствовать о представлении к наградам работников образовательной организации.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iCs/>
          <w:sz w:val="28"/>
          <w:szCs w:val="28"/>
          <w:lang w:eastAsia="ru-RU"/>
        </w:rPr>
      </w:pPr>
      <w:r w:rsidRPr="0009151B">
        <w:rPr>
          <w:rFonts w:ascii="Times New Roman" w:eastAsia="Times New Roman" w:hAnsi="Times New Roman" w:cs="Times New Roman"/>
          <w:iCs/>
          <w:sz w:val="28"/>
          <w:szCs w:val="28"/>
          <w:lang w:eastAsia="ru-RU"/>
        </w:rPr>
        <w:lastRenderedPageBreak/>
        <w:t>10.4.13. Организовывать физкультурно-оздоровительную и культурно-массовую работу для работников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color w:val="000000"/>
          <w:sz w:val="28"/>
          <w:szCs w:val="28"/>
          <w:lang w:eastAsia="ru-RU"/>
        </w:rPr>
      </w:pPr>
      <w:r w:rsidRPr="0009151B">
        <w:rPr>
          <w:rFonts w:ascii="Times New Roman" w:eastAsia="Calibri" w:hAnsi="Times New Roman" w:cs="Times New Roman"/>
          <w:b/>
          <w:bCs/>
          <w:color w:val="000000"/>
          <w:sz w:val="28"/>
          <w:szCs w:val="28"/>
          <w:lang w:eastAsia="ru-RU"/>
        </w:rPr>
        <w:t xml:space="preserve">10.4.14.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09151B">
        <w:rPr>
          <w:rFonts w:ascii="Times New Roman" w:eastAsia="Calibri" w:hAnsi="Times New Roman" w:cs="Times New Roman"/>
          <w:sz w:val="28"/>
          <w:szCs w:val="28"/>
          <w:lang w:eastAsia="ru-RU"/>
        </w:rPr>
        <w:t xml:space="preserve">выборным органом первичной профсоюзной организации </w:t>
      </w:r>
      <w:r w:rsidRPr="0009151B">
        <w:rPr>
          <w:rFonts w:ascii="Times New Roman" w:eastAsia="Calibri" w:hAnsi="Times New Roman" w:cs="Times New Roman"/>
          <w:b/>
          <w:bCs/>
          <w:color w:val="000000"/>
          <w:sz w:val="28"/>
          <w:szCs w:val="28"/>
          <w:lang w:eastAsia="ru-RU"/>
        </w:rPr>
        <w:t>(без учёта мотивированного мнения).</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color w:val="000000"/>
          <w:sz w:val="28"/>
          <w:szCs w:val="28"/>
          <w:lang w:eastAsia="ru-RU"/>
        </w:rPr>
      </w:pPr>
      <w:r w:rsidRPr="0009151B">
        <w:rPr>
          <w:rFonts w:ascii="Times New Roman" w:eastAsia="Calibri" w:hAnsi="Times New Roman" w:cs="Times New Roman"/>
          <w:b/>
          <w:bCs/>
          <w:color w:val="000000"/>
          <w:sz w:val="28"/>
          <w:szCs w:val="28"/>
          <w:lang w:eastAsia="ru-RU"/>
        </w:rPr>
        <w:t>10.4.15. Выступать инициатором начала переговоров по заключению коллективного договора на новый срок за три месяца до окончания срока его действия.</w:t>
      </w: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b/>
          <w:bCs/>
          <w:sz w:val="24"/>
          <w:szCs w:val="24"/>
          <w:lang w:eastAsia="ru-RU"/>
        </w:rPr>
      </w:pPr>
      <w:r w:rsidRPr="0009151B">
        <w:rPr>
          <w:rFonts w:ascii="Times New Roman" w:eastAsia="Times New Roman" w:hAnsi="Times New Roman" w:cs="Times New Roman"/>
          <w:b/>
          <w:bCs/>
          <w:sz w:val="24"/>
          <w:szCs w:val="24"/>
          <w:lang w:eastAsia="ru-RU"/>
        </w:rPr>
        <w:t>Х</w:t>
      </w:r>
      <w:r w:rsidRPr="0009151B">
        <w:rPr>
          <w:rFonts w:ascii="Times New Roman" w:eastAsia="Times New Roman" w:hAnsi="Times New Roman" w:cs="Times New Roman"/>
          <w:b/>
          <w:bCs/>
          <w:sz w:val="24"/>
          <w:szCs w:val="24"/>
          <w:lang w:val="en-US" w:eastAsia="ru-RU"/>
        </w:rPr>
        <w:t>I</w:t>
      </w:r>
      <w:r w:rsidRPr="0009151B">
        <w:rPr>
          <w:rFonts w:ascii="Times New Roman" w:eastAsia="Times New Roman" w:hAnsi="Times New Roman" w:cs="Times New Roman"/>
          <w:b/>
          <w:bCs/>
          <w:sz w:val="24"/>
          <w:szCs w:val="24"/>
          <w:lang w:eastAsia="ru-RU"/>
        </w:rPr>
        <w:t>. ГАРАНТИИ ПРОФСОЮЗНОЙ ДЕЯТЕЛЬНОСТИ</w:t>
      </w:r>
    </w:p>
    <w:p w:rsidR="0009151B" w:rsidRPr="0009151B" w:rsidRDefault="0009151B" w:rsidP="0009151B">
      <w:pPr>
        <w:autoSpaceDE w:val="0"/>
        <w:autoSpaceDN w:val="0"/>
        <w:adjustRightInd w:val="0"/>
        <w:ind w:firstLine="709"/>
        <w:contextualSpacing/>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bCs/>
          <w:color w:val="000000"/>
          <w:sz w:val="28"/>
          <w:szCs w:val="28"/>
          <w:lang w:eastAsia="ru-RU"/>
        </w:rPr>
      </w:pPr>
      <w:r w:rsidRPr="0009151B">
        <w:rPr>
          <w:rFonts w:ascii="Times New Roman" w:eastAsia="Calibri" w:hAnsi="Times New Roman" w:cs="Times New Roman"/>
          <w:b/>
          <w:bCs/>
          <w:color w:val="000000"/>
          <w:sz w:val="28"/>
          <w:szCs w:val="28"/>
          <w:lang w:eastAsia="ru-RU"/>
        </w:rPr>
        <w:t xml:space="preserve">11.1. Работодатель: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Calibri" w:hAnsi="Times New Roman" w:cs="Times New Roman"/>
          <w:b/>
          <w:bCs/>
          <w:color w:val="000000"/>
          <w:sz w:val="28"/>
          <w:szCs w:val="28"/>
          <w:lang w:eastAsia="ru-RU"/>
        </w:rPr>
        <w:t>11.1.1. </w:t>
      </w:r>
      <w:r w:rsidRPr="0009151B">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рабочее место,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безвозмездно предоставляет для выполнения общественно значимой работы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11.1.2. </w:t>
      </w:r>
      <w:r w:rsidRPr="0009151B">
        <w:rPr>
          <w:rFonts w:ascii="Times New Roman" w:eastAsia="Times New Roman" w:hAnsi="Times New Roman" w:cs="Times New Roman"/>
          <w:spacing w:val="-6"/>
          <w:sz w:val="28"/>
          <w:szCs w:val="28"/>
          <w:lang w:eastAsia="ru-RU"/>
        </w:rPr>
        <w:t>предоставляет первичной профсоюзной организации в бесплатное пользование здания, помещения,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09151B">
        <w:rPr>
          <w:rFonts w:ascii="Times New Roman" w:eastAsia="Arial Unicode MS" w:hAnsi="Times New Roman" w:cs="Times New Roman"/>
          <w:kern w:val="1"/>
          <w:sz w:val="28"/>
          <w:szCs w:val="28"/>
          <w:lang w:eastAsia="ru-RU"/>
        </w:rPr>
        <w:t> </w:t>
      </w:r>
      <w:r w:rsidRPr="0009151B">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rsidR="0009151B" w:rsidRPr="0009151B" w:rsidRDefault="0009151B" w:rsidP="0009151B">
      <w:pPr>
        <w:ind w:firstLine="567"/>
        <w:contextualSpacing/>
        <w:jc w:val="both"/>
        <w:rPr>
          <w:rFonts w:ascii="Times New Roman" w:eastAsia="Times New Roman" w:hAnsi="Times New Roman" w:cs="Times New Roman"/>
          <w:spacing w:val="-6"/>
          <w:sz w:val="28"/>
          <w:szCs w:val="28"/>
          <w:lang w:eastAsia="ru-RU"/>
        </w:rPr>
      </w:pPr>
      <w:r w:rsidRPr="0009151B">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09151B" w:rsidRPr="0009151B" w:rsidRDefault="0009151B" w:rsidP="0009151B">
      <w:pPr>
        <w:ind w:firstLine="567"/>
        <w:contextualSpacing/>
        <w:jc w:val="both"/>
        <w:rPr>
          <w:rFonts w:ascii="Times New Roman" w:eastAsia="Times New Roman" w:hAnsi="Times New Roman" w:cs="Times New Roman"/>
          <w:spacing w:val="-6"/>
          <w:sz w:val="28"/>
          <w:szCs w:val="28"/>
          <w:lang w:eastAsia="ru-RU"/>
        </w:rPr>
      </w:pPr>
      <w:r w:rsidRPr="0009151B">
        <w:rPr>
          <w:rFonts w:ascii="Times New Roman" w:eastAsia="Times New Roman" w:hAnsi="Times New Roman" w:cs="Times New Roman"/>
          <w:spacing w:val="-6"/>
          <w:sz w:val="28"/>
          <w:szCs w:val="28"/>
          <w:lang w:eastAsia="ru-RU"/>
        </w:rPr>
        <w:t xml:space="preserve">11.1.5. привлекает представителей выборного органа первичной профсоюзной организации для осуществления контроля за правильностью </w:t>
      </w:r>
      <w:r w:rsidRPr="0009151B">
        <w:rPr>
          <w:rFonts w:ascii="Times New Roman" w:eastAsia="Times New Roman" w:hAnsi="Times New Roman" w:cs="Times New Roman"/>
          <w:spacing w:val="-6"/>
          <w:sz w:val="28"/>
          <w:szCs w:val="28"/>
          <w:lang w:eastAsia="ru-RU"/>
        </w:rPr>
        <w:lastRenderedPageBreak/>
        <w:t>расходования фонда оплаты труда, фонда экономии заработной платы, внебюджетного фонда;</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b/>
          <w:bCs/>
          <w:color w:val="000000"/>
          <w:sz w:val="28"/>
          <w:szCs w:val="28"/>
          <w:lang w:eastAsia="ru-RU"/>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09151B">
        <w:rPr>
          <w:rFonts w:ascii="Times New Roman" w:eastAsia="Calibri" w:hAnsi="Times New Roman" w:cs="Times New Roman"/>
          <w:sz w:val="28"/>
          <w:szCs w:val="28"/>
          <w:lang w:eastAsia="ru-RU"/>
        </w:rPr>
        <w:t xml:space="preserve"> необходимую </w:t>
      </w:r>
      <w:r w:rsidRPr="0009151B">
        <w:rPr>
          <w:rFonts w:ascii="Times New Roman" w:eastAsia="Calibri" w:hAnsi="Times New Roman" w:cs="Times New Roman"/>
          <w:b/>
          <w:bCs/>
          <w:color w:val="000000"/>
          <w:sz w:val="28"/>
          <w:szCs w:val="28"/>
          <w:lang w:eastAsia="ru-RU"/>
        </w:rPr>
        <w:t>информацию;</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color w:val="000000"/>
          <w:sz w:val="28"/>
          <w:szCs w:val="28"/>
          <w:lang w:eastAsia="ru-RU"/>
        </w:rPr>
      </w:pPr>
      <w:r w:rsidRPr="0009151B">
        <w:rPr>
          <w:rFonts w:ascii="Times New Roman" w:eastAsia="Calibri" w:hAnsi="Times New Roman" w:cs="Times New Roman"/>
          <w:b/>
          <w:bCs/>
          <w:color w:val="000000"/>
          <w:sz w:val="28"/>
          <w:szCs w:val="28"/>
          <w:lang w:eastAsia="ru-RU"/>
        </w:rPr>
        <w:t>11.1.7. обеспечивает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11.1.8. в</w:t>
      </w:r>
      <w:r w:rsidRPr="0009151B">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средств стимулирующей части фонда оплаты труда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trike/>
          <w:sz w:val="28"/>
          <w:szCs w:val="28"/>
        </w:rPr>
      </w:pPr>
      <w:r w:rsidRPr="0009151B">
        <w:rPr>
          <w:rFonts w:ascii="Times New Roman" w:eastAsia="Times New Roman" w:hAnsi="Times New Roman" w:cs="Times New Roman"/>
          <w:sz w:val="28"/>
          <w:szCs w:val="28"/>
          <w:lang w:eastAsia="ru-RU"/>
        </w:rPr>
        <w:t>11.2.1. </w:t>
      </w:r>
      <w:r w:rsidRPr="0009151B">
        <w:rPr>
          <w:rFonts w:ascii="Times New Roman" w:eastAsia="Calibri" w:hAnsi="Times New Roman" w:cs="Times New Roman"/>
          <w:sz w:val="28"/>
          <w:szCs w:val="28"/>
        </w:rPr>
        <w:t xml:space="preserve">Члены </w:t>
      </w:r>
      <w:r w:rsidRPr="0009151B">
        <w:rPr>
          <w:rFonts w:ascii="Times New Roman" w:eastAsia="Times New Roman" w:hAnsi="Times New Roman" w:cs="Times New Roman"/>
          <w:sz w:val="28"/>
          <w:szCs w:val="28"/>
          <w:lang w:eastAsia="ru-RU"/>
        </w:rPr>
        <w:t>выборного органа первичной профсоюзной организации</w:t>
      </w:r>
      <w:r w:rsidRPr="0009151B">
        <w:rPr>
          <w:rFonts w:ascii="Times New Roman" w:eastAsia="Calibri" w:hAnsi="Times New Roman" w:cs="Times New Roman"/>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09151B">
        <w:rPr>
          <w:rFonts w:ascii="Times New Roman" w:eastAsia="Times New Roman" w:hAnsi="Times New Roman" w:cs="Times New Roman"/>
          <w:sz w:val="28"/>
          <w:szCs w:val="28"/>
          <w:shd w:val="clear" w:color="auto" w:fill="FFFFFF"/>
          <w:lang w:eastAsia="ru-RU"/>
        </w:rPr>
        <w:t>, подготовки проекта коллективного договора и заключения коллективного договора</w:t>
      </w:r>
      <w:r w:rsidRPr="0009151B">
        <w:rPr>
          <w:rFonts w:ascii="Times New Roman" w:eastAsia="Calibri" w:hAnsi="Times New Roman" w:cs="Times New Roman"/>
          <w:sz w:val="28"/>
          <w:szCs w:val="28"/>
        </w:rPr>
        <w:t>.</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Calibri" w:hAnsi="Times New Roman" w:cs="Times New Roman"/>
          <w:sz w:val="28"/>
          <w:szCs w:val="28"/>
        </w:rPr>
        <w:t>11.2.2. </w:t>
      </w:r>
      <w:r w:rsidRPr="0009151B">
        <w:rPr>
          <w:rFonts w:ascii="Times New Roman" w:eastAsia="Times New Roman" w:hAnsi="Times New Roman" w:cs="Times New Roman"/>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w:t>
      </w:r>
      <w:r w:rsidRPr="0009151B">
        <w:rPr>
          <w:rFonts w:ascii="Times New Roman" w:eastAsia="Times New Roman" w:hAnsi="Times New Roman" w:cs="Times New Roman"/>
          <w:sz w:val="28"/>
          <w:szCs w:val="28"/>
          <w:lang w:eastAsia="ru-RU"/>
        </w:rPr>
        <w:lastRenderedPageBreak/>
        <w:t>который в соответствии с ТК РФ, иными федеральными законами предусмотрено увольнение с работы (часть третья статьи 39 ТК РФ).</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11.2.4. Члены выборного органа первичной профсоюзной организации включаются в состав аттестационной комиссии </w:t>
      </w:r>
      <w:r w:rsidRPr="0009151B">
        <w:rPr>
          <w:rFonts w:ascii="Times New Roman" w:eastAsia="Times New Roman" w:hAnsi="Times New Roman" w:cs="Times New Roman"/>
          <w:iCs/>
          <w:sz w:val="28"/>
          <w:szCs w:val="28"/>
          <w:lang w:eastAsia="ru-RU"/>
        </w:rPr>
        <w:t xml:space="preserve">образовательной организации, </w:t>
      </w:r>
      <w:r w:rsidRPr="0009151B">
        <w:rPr>
          <w:rFonts w:ascii="Times New Roman" w:eastAsia="Times New Roman" w:hAnsi="Times New Roman" w:cs="Times New Roman"/>
          <w:sz w:val="28"/>
          <w:szCs w:val="28"/>
          <w:lang w:eastAsia="ru-RU"/>
        </w:rPr>
        <w:t>комиссий по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комиссий, к компетенции которых относится решение вопросов, затрагивающих социально-трудовые и иные профессиональные интересы работников.</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sz w:val="28"/>
          <w:szCs w:val="28"/>
          <w:lang w:eastAsia="ru-RU"/>
        </w:rPr>
      </w:pPr>
      <w:r w:rsidRPr="0009151B">
        <w:rPr>
          <w:rFonts w:ascii="Times New Roman" w:eastAsia="Calibri" w:hAnsi="Times New Roman" w:cs="Times New Roman"/>
          <w:sz w:val="28"/>
          <w:szCs w:val="28"/>
          <w:lang w:eastAsia="ru-RU"/>
        </w:rPr>
        <w:t>11.3. Стороны совместно:</w:t>
      </w:r>
    </w:p>
    <w:p w:rsidR="0009151B" w:rsidRPr="0009151B" w:rsidRDefault="0009151B" w:rsidP="0009151B">
      <w:pPr>
        <w:autoSpaceDE w:val="0"/>
        <w:autoSpaceDN w:val="0"/>
        <w:adjustRightInd w:val="0"/>
        <w:ind w:firstLine="567"/>
        <w:contextualSpacing/>
        <w:jc w:val="both"/>
        <w:rPr>
          <w:rFonts w:ascii="Times New Roman" w:eastAsia="Calibri" w:hAnsi="Times New Roman" w:cs="Times New Roman"/>
          <w:iCs/>
          <w:sz w:val="28"/>
          <w:szCs w:val="28"/>
          <w:lang w:eastAsia="ru-RU"/>
        </w:rPr>
      </w:pPr>
      <w:r w:rsidRPr="0009151B">
        <w:rPr>
          <w:rFonts w:ascii="Times New Roman" w:eastAsia="Calibri" w:hAnsi="Times New Roman" w:cs="Times New Roman"/>
          <w:iCs/>
          <w:sz w:val="28"/>
          <w:szCs w:val="28"/>
          <w:lang w:eastAsia="ru-RU"/>
        </w:rPr>
        <w:t>11.3.1.</w:t>
      </w:r>
      <w:r w:rsidRPr="0009151B">
        <w:rPr>
          <w:rFonts w:ascii="Times New Roman" w:eastAsia="Calibri" w:hAnsi="Times New Roman" w:cs="Times New Roman"/>
          <w:sz w:val="28"/>
          <w:szCs w:val="28"/>
          <w:lang w:eastAsia="ru-RU"/>
        </w:rPr>
        <w:t> </w:t>
      </w:r>
      <w:r w:rsidRPr="0009151B">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09151B">
        <w:rPr>
          <w:rFonts w:ascii="Times New Roman" w:eastAsia="Calibri" w:hAnsi="Times New Roman" w:cs="Times New Roman"/>
          <w:sz w:val="28"/>
          <w:szCs w:val="28"/>
          <w:lang w:eastAsia="ru-RU"/>
        </w:rPr>
        <w:t xml:space="preserve">присвоении почетных званий </w:t>
      </w:r>
      <w:r w:rsidRPr="0009151B">
        <w:rPr>
          <w:rFonts w:ascii="Times New Roman" w:eastAsia="Calibri" w:hAnsi="Times New Roman" w:cs="Times New Roman"/>
          <w:iCs/>
          <w:sz w:val="28"/>
          <w:szCs w:val="28"/>
          <w:lang w:eastAsia="ru-RU"/>
        </w:rPr>
        <w:t>работникам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4"/>
          <w:szCs w:val="28"/>
          <w:lang w:eastAsia="ru-RU"/>
        </w:rPr>
      </w:pPr>
    </w:p>
    <w:p w:rsidR="0009151B" w:rsidRPr="0009151B" w:rsidRDefault="0009151B" w:rsidP="0009151B">
      <w:pPr>
        <w:autoSpaceDE w:val="0"/>
        <w:autoSpaceDN w:val="0"/>
        <w:adjustRightInd w:val="0"/>
        <w:ind w:firstLine="567"/>
        <w:contextualSpacing/>
        <w:rPr>
          <w:rFonts w:ascii="Times New Roman" w:eastAsia="Times New Roman" w:hAnsi="Times New Roman" w:cs="Times New Roman"/>
          <w:b/>
          <w:sz w:val="24"/>
          <w:szCs w:val="28"/>
          <w:lang w:eastAsia="ru-RU"/>
        </w:rPr>
      </w:pPr>
      <w:r w:rsidRPr="0009151B">
        <w:rPr>
          <w:rFonts w:ascii="Times New Roman" w:eastAsia="Times New Roman" w:hAnsi="Times New Roman" w:cs="Times New Roman"/>
          <w:b/>
          <w:sz w:val="24"/>
          <w:szCs w:val="28"/>
          <w:lang w:val="en-US" w:eastAsia="ru-RU"/>
        </w:rPr>
        <w:t>XII</w:t>
      </w:r>
      <w:r w:rsidRPr="0009151B">
        <w:rPr>
          <w:rFonts w:ascii="Times New Roman" w:eastAsia="Times New Roman" w:hAnsi="Times New Roman" w:cs="Times New Roman"/>
          <w:b/>
          <w:sz w:val="24"/>
          <w:szCs w:val="28"/>
          <w:lang w:eastAsia="ru-RU"/>
        </w:rPr>
        <w:t xml:space="preserve">. </w:t>
      </w:r>
      <w:r w:rsidRPr="0009151B">
        <w:rPr>
          <w:rFonts w:ascii="Times New Roman" w:eastAsia="Times New Roman" w:hAnsi="Times New Roman" w:cs="Times New Roman"/>
          <w:b/>
          <w:sz w:val="24"/>
          <w:szCs w:val="28"/>
          <w:lang w:val="en-US" w:eastAsia="ru-RU"/>
        </w:rPr>
        <w:t>C</w:t>
      </w:r>
      <w:r w:rsidRPr="0009151B">
        <w:rPr>
          <w:rFonts w:ascii="Times New Roman" w:eastAsia="Times New Roman" w:hAnsi="Times New Roman" w:cs="Times New Roman"/>
          <w:b/>
          <w:sz w:val="24"/>
          <w:szCs w:val="28"/>
          <w:lang w:eastAsia="ru-RU"/>
        </w:rPr>
        <w:t>ПОРТ И ЗДОРОВЬЕ</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12.1. Стороны договорились:</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12.2. Работодатель обязуется:</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12.2.2. предоставлять выборному органу первичной профсоюзной организации, в установленном по согласованию с ним порядке, бесплатно во внеучебное время: залы, площадки, спортинвентарь для проведения спортивно-оздоровительных мероприятий с работниками образовательной организации;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09151B" w:rsidRPr="0009151B" w:rsidRDefault="0009151B" w:rsidP="0009151B">
      <w:pPr>
        <w:autoSpaceDE w:val="0"/>
        <w:autoSpaceDN w:val="0"/>
        <w:adjustRightInd w:val="0"/>
        <w:ind w:firstLine="567"/>
        <w:contextualSpacing/>
        <w:rPr>
          <w:rFonts w:ascii="Times New Roman" w:eastAsia="Calibri" w:hAnsi="Times New Roman" w:cs="Times New Roman"/>
          <w:b/>
          <w:sz w:val="24"/>
          <w:szCs w:val="24"/>
          <w:highlight w:val="green"/>
        </w:rPr>
      </w:pPr>
    </w:p>
    <w:p w:rsidR="0009151B" w:rsidRPr="0009151B" w:rsidRDefault="0009151B" w:rsidP="0009151B">
      <w:pPr>
        <w:autoSpaceDE w:val="0"/>
        <w:autoSpaceDN w:val="0"/>
        <w:adjustRightInd w:val="0"/>
        <w:ind w:firstLine="567"/>
        <w:contextualSpacing/>
        <w:rPr>
          <w:rFonts w:ascii="Times New Roman" w:eastAsia="Calibri" w:hAnsi="Times New Roman" w:cs="Times New Roman"/>
          <w:b/>
          <w:sz w:val="24"/>
          <w:szCs w:val="24"/>
          <w:lang w:eastAsia="ru-RU"/>
        </w:rPr>
      </w:pPr>
      <w:r w:rsidRPr="0009151B">
        <w:rPr>
          <w:rFonts w:ascii="Times New Roman" w:eastAsia="Calibri" w:hAnsi="Times New Roman" w:cs="Times New Roman"/>
          <w:b/>
          <w:sz w:val="24"/>
          <w:szCs w:val="24"/>
        </w:rPr>
        <w:t>X</w:t>
      </w:r>
      <w:r w:rsidRPr="0009151B">
        <w:rPr>
          <w:rFonts w:ascii="Times New Roman" w:eastAsia="Calibri" w:hAnsi="Times New Roman" w:cs="Times New Roman"/>
          <w:b/>
          <w:bCs/>
          <w:sz w:val="24"/>
          <w:szCs w:val="24"/>
          <w:lang w:eastAsia="ru-RU"/>
        </w:rPr>
        <w:t>I</w:t>
      </w:r>
      <w:r w:rsidRPr="0009151B">
        <w:rPr>
          <w:rFonts w:ascii="Times New Roman" w:eastAsia="Calibri" w:hAnsi="Times New Roman" w:cs="Times New Roman"/>
          <w:b/>
          <w:bCs/>
          <w:sz w:val="24"/>
          <w:szCs w:val="24"/>
          <w:lang w:val="en-US" w:eastAsia="ru-RU"/>
        </w:rPr>
        <w:t>II</w:t>
      </w:r>
      <w:r w:rsidRPr="0009151B">
        <w:rPr>
          <w:rFonts w:ascii="Times New Roman" w:eastAsia="Calibri" w:hAnsi="Times New Roman" w:cs="Times New Roman"/>
          <w:b/>
          <w:sz w:val="24"/>
          <w:szCs w:val="24"/>
        </w:rPr>
        <w:t>.</w:t>
      </w:r>
      <w:r w:rsidRPr="0009151B">
        <w:rPr>
          <w:rFonts w:ascii="Times New Roman" w:eastAsia="Times New Roman" w:hAnsi="Times New Roman" w:cs="Times New Roman"/>
          <w:b/>
          <w:sz w:val="24"/>
          <w:szCs w:val="24"/>
          <w:lang w:eastAsia="ru-RU"/>
        </w:rPr>
        <w:t xml:space="preserve"> КОНТРОЛЬ ЗА ВЫПОЛНЕНИЕМ КОЛЛЕКТИВНОГО ДОГОВОРА. </w:t>
      </w:r>
      <w:r w:rsidRPr="0009151B">
        <w:rPr>
          <w:rFonts w:ascii="Times New Roman" w:eastAsia="Calibri" w:hAnsi="Times New Roman" w:cs="Times New Roman"/>
          <w:b/>
          <w:sz w:val="24"/>
          <w:szCs w:val="24"/>
          <w:lang w:eastAsia="ru-RU"/>
        </w:rPr>
        <w:t>ОТВЕТСТВЕННОСТЬ СТОРОН КОЛЛЕКТИВНОГО ДОГОВОРА</w:t>
      </w:r>
    </w:p>
    <w:p w:rsidR="0009151B" w:rsidRPr="0009151B" w:rsidRDefault="0009151B" w:rsidP="0009151B">
      <w:pPr>
        <w:autoSpaceDE w:val="0"/>
        <w:autoSpaceDN w:val="0"/>
        <w:adjustRightInd w:val="0"/>
        <w:ind w:firstLine="567"/>
        <w:contextualSpacing/>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09151B">
        <w:rPr>
          <w:rFonts w:ascii="Times New Roman" w:eastAsia="Calibri" w:hAnsi="Times New Roman" w:cs="Times New Roman"/>
          <w:sz w:val="28"/>
          <w:szCs w:val="28"/>
        </w:rPr>
        <w:t>для ведения коллективных переговоров</w:t>
      </w:r>
      <w:r w:rsidRPr="0009151B">
        <w:rPr>
          <w:rFonts w:ascii="Times New Roman" w:eastAsia="Calibri" w:hAnsi="Times New Roman" w:cs="Times New Roman"/>
          <w:sz w:val="28"/>
          <w:szCs w:val="28"/>
          <w:shd w:val="clear" w:color="auto" w:fill="FFFFFF"/>
          <w:lang w:eastAsia="ru-RU"/>
        </w:rPr>
        <w:t xml:space="preserve">, подготовки проекта коллективного договора и заключения коллективного договора </w:t>
      </w:r>
      <w:r w:rsidRPr="0009151B">
        <w:rPr>
          <w:rFonts w:ascii="Times New Roman" w:eastAsia="Calibri" w:hAnsi="Times New Roman" w:cs="Times New Roman"/>
          <w:sz w:val="28"/>
          <w:szCs w:val="28"/>
          <w:lang w:eastAsia="ru-RU"/>
        </w:rPr>
        <w:t>МБДОУ Сабинский детский сад № 4 «Кынгырау»</w:t>
      </w:r>
      <w:r w:rsidRPr="0009151B">
        <w:rPr>
          <w:rFonts w:ascii="Times New Roman" w:eastAsia="Times New Roman" w:hAnsi="Times New Roman" w:cs="Times New Roman"/>
          <w:i/>
          <w:lang w:eastAsia="ru-RU"/>
        </w:rPr>
        <w:t>).</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13.2. </w:t>
      </w:r>
      <w:r w:rsidRPr="0009151B">
        <w:rPr>
          <w:rFonts w:ascii="Times New Roman" w:eastAsia="Times New Roman" w:hAnsi="Times New Roman" w:cs="Times New Roman"/>
          <w:bCs/>
          <w:sz w:val="28"/>
          <w:szCs w:val="28"/>
          <w:lang w:eastAsia="ru-RU"/>
        </w:rPr>
        <w:t xml:space="preserve">Стороны договорились и обязуются: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13.2.2.</w:t>
      </w:r>
      <w:r w:rsidRPr="0009151B">
        <w:rPr>
          <w:rFonts w:ascii="Times New Roman" w:eastAsia="Times New Roman" w:hAnsi="Times New Roman" w:cs="Times New Roman"/>
          <w:sz w:val="24"/>
          <w:szCs w:val="24"/>
          <w:lang w:eastAsia="ru-RU"/>
        </w:rPr>
        <w:t> </w:t>
      </w:r>
      <w:r w:rsidRPr="0009151B">
        <w:rPr>
          <w:rFonts w:ascii="Times New Roman" w:eastAsia="Times New Roman" w:hAnsi="Times New Roman" w:cs="Times New Roman"/>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13.2.4. Разъяснять положения и обязательства сторон коллективного договора работникам образовательной организации.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09151B">
        <w:rPr>
          <w:rFonts w:ascii="Times New Roman" w:eastAsia="Times New Roman" w:hAnsi="Times New Roman" w:cs="Times New Roman"/>
          <w:iCs/>
          <w:sz w:val="28"/>
          <w:szCs w:val="28"/>
          <w:lang w:eastAsia="ru-RU"/>
        </w:rPr>
        <w:t xml:space="preserve">в течение 14 дней </w:t>
      </w:r>
      <w:r w:rsidRPr="0009151B">
        <w:rPr>
          <w:rFonts w:ascii="Times New Roman" w:eastAsia="Times New Roman" w:hAnsi="Times New Roman" w:cs="Times New Roman"/>
          <w:i/>
          <w:sz w:val="24"/>
          <w:szCs w:val="24"/>
          <w:lang w:eastAsia="ru-RU"/>
        </w:rPr>
        <w:t>(но не позднее одного месяца)</w:t>
      </w:r>
      <w:r w:rsidRPr="0009151B">
        <w:rPr>
          <w:rFonts w:ascii="Times New Roman" w:eastAsia="Times New Roman" w:hAnsi="Times New Roman" w:cs="Times New Roman"/>
          <w:sz w:val="28"/>
          <w:szCs w:val="28"/>
          <w:lang w:eastAsia="ru-RU"/>
        </w:rPr>
        <w:t xml:space="preserve"> со дня получения соответствующего письменного запроса.</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09151B" w:rsidRPr="0009151B" w:rsidRDefault="0009151B" w:rsidP="0009151B">
      <w:pPr>
        <w:autoSpaceDE w:val="0"/>
        <w:autoSpaceDN w:val="0"/>
        <w:adjustRightInd w:val="0"/>
        <w:ind w:firstLine="567"/>
        <w:contextualSpacing/>
        <w:rPr>
          <w:rFonts w:ascii="Times New Roman" w:eastAsia="Times New Roman" w:hAnsi="Times New Roman" w:cs="Times New Roman"/>
          <w:b/>
          <w:bCs/>
          <w:sz w:val="28"/>
          <w:szCs w:val="28"/>
          <w:lang w:eastAsia="ru-RU"/>
        </w:rPr>
      </w:pPr>
    </w:p>
    <w:p w:rsidR="0009151B" w:rsidRPr="0009151B" w:rsidRDefault="0009151B" w:rsidP="0009151B">
      <w:pPr>
        <w:autoSpaceDE w:val="0"/>
        <w:autoSpaceDN w:val="0"/>
        <w:adjustRightInd w:val="0"/>
        <w:ind w:firstLine="567"/>
        <w:contextualSpacing/>
        <w:rPr>
          <w:rFonts w:ascii="Times New Roman" w:eastAsia="Times New Roman" w:hAnsi="Times New Roman" w:cs="Times New Roman"/>
          <w:b/>
          <w:bCs/>
          <w:sz w:val="24"/>
          <w:szCs w:val="24"/>
          <w:lang w:eastAsia="ru-RU"/>
        </w:rPr>
      </w:pPr>
      <w:r w:rsidRPr="0009151B">
        <w:rPr>
          <w:rFonts w:ascii="Times New Roman" w:eastAsia="Times New Roman" w:hAnsi="Times New Roman" w:cs="Times New Roman"/>
          <w:b/>
          <w:bCs/>
          <w:sz w:val="24"/>
          <w:szCs w:val="24"/>
          <w:lang w:val="en-US" w:eastAsia="ru-RU"/>
        </w:rPr>
        <w:t>XIV</w:t>
      </w:r>
      <w:r w:rsidRPr="0009151B">
        <w:rPr>
          <w:rFonts w:ascii="Times New Roman" w:eastAsia="Times New Roman" w:hAnsi="Times New Roman" w:cs="Times New Roman"/>
          <w:b/>
          <w:bCs/>
          <w:sz w:val="24"/>
          <w:szCs w:val="24"/>
          <w:lang w:eastAsia="ru-RU"/>
        </w:rPr>
        <w:t>. ЗАКЛЮЧИТЕЛЬНЫЕ ПОЛОЖЕНИЯ</w:t>
      </w:r>
    </w:p>
    <w:p w:rsidR="0009151B" w:rsidRPr="0009151B" w:rsidRDefault="0009151B" w:rsidP="0009151B">
      <w:pPr>
        <w:autoSpaceDE w:val="0"/>
        <w:autoSpaceDN w:val="0"/>
        <w:adjustRightInd w:val="0"/>
        <w:ind w:firstLine="567"/>
        <w:contextualSpacing/>
        <w:rPr>
          <w:rFonts w:ascii="Times New Roman" w:eastAsia="Times New Roman" w:hAnsi="Times New Roman" w:cs="Times New Roman"/>
          <w:sz w:val="28"/>
          <w:szCs w:val="28"/>
          <w:lang w:eastAsia="ru-RU"/>
        </w:rPr>
      </w:pP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w:t>
      </w:r>
      <w:r w:rsidRPr="0009151B">
        <w:rPr>
          <w:rFonts w:ascii="Times New Roman" w:eastAsia="Times New Roman" w:hAnsi="Times New Roman" w:cs="Times New Roman"/>
          <w:sz w:val="28"/>
          <w:szCs w:val="28"/>
          <w:lang w:eastAsia="ru-RU"/>
        </w:rPr>
        <w:lastRenderedPageBreak/>
        <w:t>образовательной организации, содержащие нормы трудового права,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14.4. Каждый принимаемый на работу в </w:t>
      </w:r>
      <w:r w:rsidRPr="0009151B">
        <w:rPr>
          <w:rFonts w:ascii="Times New Roman" w:eastAsia="Times New Roman" w:hAnsi="Times New Roman" w:cs="Times New Roman"/>
          <w:iCs/>
          <w:sz w:val="28"/>
          <w:szCs w:val="28"/>
          <w:lang w:eastAsia="ru-RU"/>
        </w:rPr>
        <w:t>образовательную организацию</w:t>
      </w:r>
      <w:r w:rsidRPr="0009151B">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14.5. Настоящий коллективный договор вступает в силу с момента его подписания сторонами и действует 3 года.</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b/>
          <w:noProof/>
          <w:sz w:val="24"/>
          <w:szCs w:val="24"/>
          <w:lang w:eastAsia="ru-RU"/>
        </w:rPr>
        <w:drawing>
          <wp:anchor distT="0" distB="0" distL="114300" distR="114300" simplePos="0" relativeHeight="251662336" behindDoc="0" locked="0" layoutInCell="1" allowOverlap="1">
            <wp:simplePos x="0" y="0"/>
            <wp:positionH relativeFrom="column">
              <wp:posOffset>-721360</wp:posOffset>
            </wp:positionH>
            <wp:positionV relativeFrom="paragraph">
              <wp:posOffset>-589915</wp:posOffset>
            </wp:positionV>
            <wp:extent cx="7115175" cy="10584707"/>
            <wp:effectExtent l="19050" t="0" r="9525" b="0"/>
            <wp:wrapNone/>
            <wp:docPr id="1" name="Рисунок 1" descr="C:\Users\1\Desktop\макет кол договора\IMG_20240404_14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макет кол договора\IMG_20240404_141727.jpg"/>
                    <pic:cNvPicPr>
                      <a:picLocks noChangeAspect="1" noChangeArrowheads="1"/>
                    </pic:cNvPicPr>
                  </pic:nvPicPr>
                  <pic:blipFill rotWithShape="1">
                    <a:blip r:embed="rId1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5">
                              <a14:imgEffect>
                                <a14:brightnessContrast bright="19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pic:blipFill>
                  <pic:spPr bwMode="auto">
                    <a:xfrm>
                      <a:off x="0" y="0"/>
                      <a:ext cx="7115175" cy="105847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09151B">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9151B" w:rsidRPr="0009151B" w:rsidRDefault="0009151B" w:rsidP="0009151B">
      <w:pPr>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16"/>
          <w:szCs w:val="16"/>
          <w:lang w:eastAsia="ru-RU"/>
        </w:rPr>
      </w:pPr>
    </w:p>
    <w:p w:rsidR="0009151B" w:rsidRPr="0009151B" w:rsidRDefault="0009151B" w:rsidP="0009151B">
      <w:pPr>
        <w:autoSpaceDE w:val="0"/>
        <w:autoSpaceDN w:val="0"/>
        <w:adjustRightInd w:val="0"/>
        <w:ind w:firstLine="567"/>
        <w:contextualSpacing/>
        <w:jc w:val="both"/>
        <w:rPr>
          <w:rFonts w:ascii="Times New Roman" w:eastAsia="Times New Roman" w:hAnsi="Times New Roman" w:cs="Times New Roman"/>
          <w:sz w:val="28"/>
          <w:szCs w:val="28"/>
          <w:lang w:eastAsia="ru-RU"/>
        </w:rPr>
      </w:pPr>
      <w:r w:rsidRPr="0009151B">
        <w:rPr>
          <w:rFonts w:ascii="Times New Roman" w:eastAsia="Times New Roman" w:hAnsi="Times New Roman" w:cs="Times New Roman"/>
          <w:sz w:val="28"/>
          <w:szCs w:val="28"/>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9151B" w:rsidRPr="0009151B" w:rsidRDefault="0009151B" w:rsidP="0009151B">
      <w:pPr>
        <w:autoSpaceDE w:val="0"/>
        <w:autoSpaceDN w:val="0"/>
        <w:adjustRightInd w:val="0"/>
        <w:spacing w:before="120"/>
        <w:contextualSpacing/>
        <w:jc w:val="both"/>
        <w:rPr>
          <w:rFonts w:ascii="Times New Roman" w:eastAsia="Times New Roman" w:hAnsi="Times New Roman" w:cs="Times New Roman"/>
          <w:i/>
          <w:sz w:val="28"/>
          <w:szCs w:val="28"/>
          <w:lang w:eastAsia="ru-RU"/>
        </w:rPr>
      </w:pPr>
      <w:r w:rsidRPr="0009151B">
        <w:rPr>
          <w:rFonts w:ascii="Times New Roman" w:eastAsia="Times New Roman" w:hAnsi="Times New Roman" w:cs="Times New Roman"/>
          <w:i/>
          <w:sz w:val="28"/>
          <w:szCs w:val="28"/>
          <w:lang w:eastAsia="ru-RU"/>
        </w:rPr>
        <w:t>Приложение № 1 - «</w:t>
      </w:r>
      <w:r w:rsidRPr="0009151B">
        <w:rPr>
          <w:rFonts w:ascii="Times New Roman" w:eastAsia="Times New Roman" w:hAnsi="Times New Roman" w:cs="Times New Roman"/>
          <w:i/>
          <w:color w:val="000000"/>
          <w:sz w:val="28"/>
          <w:szCs w:val="28"/>
          <w:lang w:eastAsia="ru-RU"/>
        </w:rPr>
        <w:t>Перечень должностей с вредными и (или) опасными условиями труда, работа в которых дает право на дополнительный отпуски (или) сокращенный рабочий день</w:t>
      </w:r>
      <w:r w:rsidRPr="0009151B">
        <w:rPr>
          <w:rFonts w:ascii="Times New Roman" w:eastAsia="Times New Roman" w:hAnsi="Times New Roman" w:cs="Times New Roman"/>
          <w:i/>
          <w:sz w:val="28"/>
          <w:szCs w:val="28"/>
          <w:lang w:eastAsia="ru-RU"/>
        </w:rPr>
        <w:t>»;</w:t>
      </w:r>
    </w:p>
    <w:p w:rsidR="0009151B" w:rsidRPr="0009151B" w:rsidRDefault="0009151B" w:rsidP="0009151B">
      <w:pPr>
        <w:autoSpaceDN w:val="0"/>
        <w:spacing w:before="120"/>
        <w:jc w:val="both"/>
        <w:rPr>
          <w:rFonts w:ascii="Times New Roman" w:eastAsia="Times New Roman" w:hAnsi="Times New Roman" w:cs="Times New Roman"/>
          <w:i/>
          <w:sz w:val="28"/>
          <w:szCs w:val="28"/>
          <w:lang w:eastAsia="ru-RU"/>
        </w:rPr>
      </w:pPr>
      <w:r w:rsidRPr="0009151B">
        <w:rPr>
          <w:rFonts w:ascii="Times New Roman" w:eastAsia="Times New Roman" w:hAnsi="Times New Roman" w:cs="Times New Roman"/>
          <w:i/>
          <w:sz w:val="28"/>
          <w:szCs w:val="28"/>
          <w:lang w:eastAsia="ru-RU"/>
        </w:rPr>
        <w:t>Приложение № 2 – «Перечень должностей с вредными и (или) опасными условиями труда, за работу в которых работники имеют право на доплаты за условия труда»;</w:t>
      </w:r>
    </w:p>
    <w:p w:rsidR="0009151B" w:rsidRPr="0009151B" w:rsidRDefault="0009151B" w:rsidP="0009151B">
      <w:pPr>
        <w:autoSpaceDE w:val="0"/>
        <w:autoSpaceDN w:val="0"/>
        <w:adjustRightInd w:val="0"/>
        <w:ind w:firstLine="709"/>
        <w:contextualSpacing/>
        <w:jc w:val="left"/>
        <w:rPr>
          <w:rFonts w:ascii="Times New Roman" w:eastAsia="Times New Roman" w:hAnsi="Times New Roman" w:cs="Times New Roman"/>
          <w:i/>
          <w:iCs/>
          <w:sz w:val="28"/>
          <w:szCs w:val="28"/>
          <w:lang w:eastAsia="ru-RU"/>
        </w:rPr>
      </w:pPr>
    </w:p>
    <w:p w:rsidR="007F286E" w:rsidRDefault="007F286E">
      <w:r>
        <w:br w:type="page"/>
      </w: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6"/>
        <w:gridCol w:w="4989"/>
      </w:tblGrid>
      <w:tr w:rsidR="0009151B" w:rsidRPr="0009151B" w:rsidTr="008E5B69">
        <w:tc>
          <w:tcPr>
            <w:tcW w:w="4706" w:type="dxa"/>
            <w:hideMark/>
          </w:tcPr>
          <w:p w:rsidR="0009151B" w:rsidRPr="0009151B" w:rsidRDefault="0009151B" w:rsidP="0009151B">
            <w:pPr>
              <w:rPr>
                <w:sz w:val="28"/>
                <w:szCs w:val="28"/>
              </w:rPr>
            </w:pPr>
            <w:r w:rsidRPr="0009151B">
              <w:rPr>
                <w:sz w:val="28"/>
                <w:szCs w:val="28"/>
              </w:rPr>
              <w:lastRenderedPageBreak/>
              <w:t>Заведующий</w:t>
            </w:r>
          </w:p>
          <w:p w:rsidR="0009151B" w:rsidRPr="0009151B" w:rsidRDefault="0009151B" w:rsidP="0009151B">
            <w:pPr>
              <w:rPr>
                <w:sz w:val="28"/>
                <w:szCs w:val="28"/>
              </w:rPr>
            </w:pPr>
            <w:r w:rsidRPr="0009151B">
              <w:rPr>
                <w:sz w:val="28"/>
                <w:szCs w:val="28"/>
              </w:rPr>
              <w:t>МБДОУ Сабинский детский сад №4 «Кынгырау»</w:t>
            </w:r>
          </w:p>
          <w:p w:rsidR="0009151B" w:rsidRPr="0009151B" w:rsidRDefault="0009151B" w:rsidP="0009151B">
            <w:pPr>
              <w:rPr>
                <w:sz w:val="24"/>
                <w:szCs w:val="24"/>
              </w:rPr>
            </w:pPr>
          </w:p>
          <w:p w:rsidR="0009151B" w:rsidRPr="0009151B" w:rsidRDefault="0009151B" w:rsidP="0009151B">
            <w:pPr>
              <w:rPr>
                <w:sz w:val="28"/>
                <w:szCs w:val="28"/>
              </w:rPr>
            </w:pPr>
            <w:r w:rsidRPr="0009151B">
              <w:rPr>
                <w:sz w:val="28"/>
                <w:szCs w:val="28"/>
              </w:rPr>
              <w:t>________     Файзрахманова Р.Ф.</w:t>
            </w:r>
          </w:p>
          <w:p w:rsidR="0009151B" w:rsidRPr="0009151B" w:rsidRDefault="0009151B" w:rsidP="0009151B">
            <w:pPr>
              <w:rPr>
                <w:sz w:val="24"/>
                <w:szCs w:val="24"/>
              </w:rPr>
            </w:pPr>
            <w:r w:rsidRPr="0009151B">
              <w:rPr>
                <w:sz w:val="24"/>
                <w:szCs w:val="24"/>
              </w:rPr>
              <w:t>(подпись)       (расшифровка подписи)</w:t>
            </w:r>
          </w:p>
          <w:p w:rsidR="0009151B" w:rsidRPr="0009151B" w:rsidRDefault="0009151B" w:rsidP="0009151B">
            <w:pPr>
              <w:rPr>
                <w:sz w:val="24"/>
                <w:szCs w:val="24"/>
              </w:rPr>
            </w:pPr>
          </w:p>
          <w:p w:rsidR="0009151B" w:rsidRPr="0009151B" w:rsidRDefault="0009151B" w:rsidP="0009151B">
            <w:pPr>
              <w:rPr>
                <w:sz w:val="28"/>
                <w:szCs w:val="28"/>
              </w:rPr>
            </w:pPr>
            <w:r w:rsidRPr="0009151B">
              <w:rPr>
                <w:sz w:val="28"/>
                <w:szCs w:val="28"/>
              </w:rPr>
              <w:t>«___» __________  2024 г.</w:t>
            </w:r>
          </w:p>
          <w:p w:rsidR="0009151B" w:rsidRPr="0009151B" w:rsidRDefault="0009151B" w:rsidP="0009151B">
            <w:pPr>
              <w:rPr>
                <w:sz w:val="28"/>
                <w:szCs w:val="28"/>
              </w:rPr>
            </w:pPr>
          </w:p>
        </w:tc>
        <w:tc>
          <w:tcPr>
            <w:tcW w:w="4989" w:type="dxa"/>
            <w:hideMark/>
          </w:tcPr>
          <w:p w:rsidR="0009151B" w:rsidRPr="0009151B" w:rsidRDefault="0009151B" w:rsidP="0009151B">
            <w:pPr>
              <w:ind w:left="177"/>
              <w:rPr>
                <w:sz w:val="28"/>
                <w:szCs w:val="28"/>
              </w:rPr>
            </w:pPr>
            <w:r w:rsidRPr="0009151B">
              <w:rPr>
                <w:sz w:val="28"/>
                <w:szCs w:val="28"/>
              </w:rPr>
              <w:t>Председатель первичной</w:t>
            </w:r>
          </w:p>
          <w:p w:rsidR="0009151B" w:rsidRPr="0009151B" w:rsidRDefault="0009151B" w:rsidP="0009151B">
            <w:pPr>
              <w:ind w:left="177"/>
              <w:rPr>
                <w:sz w:val="28"/>
                <w:szCs w:val="28"/>
              </w:rPr>
            </w:pPr>
            <w:r w:rsidRPr="0009151B">
              <w:rPr>
                <w:sz w:val="28"/>
                <w:szCs w:val="28"/>
              </w:rPr>
              <w:t>профсоюзной  организации</w:t>
            </w:r>
          </w:p>
          <w:p w:rsidR="0009151B" w:rsidRPr="0009151B" w:rsidRDefault="0009151B" w:rsidP="0009151B">
            <w:pPr>
              <w:ind w:left="177"/>
              <w:rPr>
                <w:sz w:val="28"/>
                <w:szCs w:val="28"/>
              </w:rPr>
            </w:pPr>
            <w:r w:rsidRPr="0009151B">
              <w:rPr>
                <w:sz w:val="28"/>
                <w:szCs w:val="28"/>
              </w:rPr>
              <w:t>МБДОУ Сабинский детский сад №4 «Кынгырау»</w:t>
            </w:r>
          </w:p>
          <w:p w:rsidR="0009151B" w:rsidRPr="0009151B" w:rsidRDefault="0009151B" w:rsidP="0009151B">
            <w:pPr>
              <w:rPr>
                <w:sz w:val="24"/>
                <w:szCs w:val="24"/>
              </w:rPr>
            </w:pPr>
            <w:r w:rsidRPr="0009151B">
              <w:rPr>
                <w:sz w:val="28"/>
                <w:szCs w:val="28"/>
              </w:rPr>
              <w:t>_______      Габбасова Л.Р.</w:t>
            </w:r>
          </w:p>
          <w:p w:rsidR="0009151B" w:rsidRPr="0009151B" w:rsidRDefault="0009151B" w:rsidP="0009151B">
            <w:pPr>
              <w:ind w:left="490"/>
              <w:rPr>
                <w:sz w:val="24"/>
                <w:szCs w:val="24"/>
              </w:rPr>
            </w:pPr>
            <w:r w:rsidRPr="0009151B">
              <w:rPr>
                <w:sz w:val="24"/>
                <w:szCs w:val="24"/>
              </w:rPr>
              <w:t>(подпись)        (расшифровка подписи)</w:t>
            </w:r>
          </w:p>
          <w:p w:rsidR="0009151B" w:rsidRPr="0009151B" w:rsidRDefault="0009151B" w:rsidP="0009151B">
            <w:pPr>
              <w:rPr>
                <w:sz w:val="28"/>
                <w:szCs w:val="28"/>
              </w:rPr>
            </w:pPr>
          </w:p>
          <w:p w:rsidR="0009151B" w:rsidRPr="0009151B" w:rsidRDefault="0009151B" w:rsidP="0009151B">
            <w:pPr>
              <w:rPr>
                <w:sz w:val="28"/>
                <w:szCs w:val="28"/>
              </w:rPr>
            </w:pPr>
            <w:r w:rsidRPr="0009151B">
              <w:rPr>
                <w:sz w:val="28"/>
                <w:szCs w:val="28"/>
              </w:rPr>
              <w:t>«___» _________  2024 г.</w:t>
            </w:r>
          </w:p>
        </w:tc>
      </w:tr>
    </w:tbl>
    <w:p w:rsidR="0009151B" w:rsidRPr="0009151B" w:rsidRDefault="0009151B" w:rsidP="0009151B">
      <w:pPr>
        <w:contextualSpacing/>
        <w:jc w:val="both"/>
        <w:rPr>
          <w:rFonts w:ascii="Times New Roman" w:eastAsia="Times New Roman" w:hAnsi="Times New Roman" w:cs="Times New Roman"/>
          <w:sz w:val="28"/>
          <w:szCs w:val="28"/>
          <w:lang w:eastAsia="ru-RU"/>
        </w:rPr>
      </w:pPr>
    </w:p>
    <w:p w:rsidR="0009151B" w:rsidRPr="0009151B" w:rsidRDefault="0009151B" w:rsidP="0009151B">
      <w:pPr>
        <w:jc w:val="left"/>
        <w:rPr>
          <w:rFonts w:ascii="Times New Roman" w:eastAsia="Times New Roman" w:hAnsi="Times New Roman" w:cs="Times New Roman"/>
          <w:sz w:val="24"/>
          <w:szCs w:val="24"/>
          <w:lang w:eastAsia="ru-RU"/>
        </w:rPr>
      </w:pPr>
      <w:r w:rsidRPr="0009151B">
        <w:rPr>
          <w:rFonts w:ascii="Times New Roman" w:eastAsia="Times New Roman" w:hAnsi="Times New Roman" w:cs="Times New Roman"/>
          <w:b/>
          <w:noProof/>
          <w:sz w:val="24"/>
          <w:szCs w:val="24"/>
          <w:lang w:eastAsia="ru-RU"/>
        </w:rPr>
        <w:drawing>
          <wp:anchor distT="0" distB="0" distL="114300" distR="114300" simplePos="0" relativeHeight="251661312" behindDoc="0" locked="0" layoutInCell="1" allowOverlap="1">
            <wp:simplePos x="0" y="0"/>
            <wp:positionH relativeFrom="column">
              <wp:posOffset>-1065530</wp:posOffset>
            </wp:positionH>
            <wp:positionV relativeFrom="paragraph">
              <wp:posOffset>799464</wp:posOffset>
            </wp:positionV>
            <wp:extent cx="7781925" cy="5550535"/>
            <wp:effectExtent l="0" t="1123950" r="0" b="1097915"/>
            <wp:wrapNone/>
            <wp:docPr id="2" name="Рисунок 2" descr="C:\Users\1\Desktop\макет кол договора\IMG_20240404_141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макет кол договора\IMG_20240404_141735.jpg"/>
                    <pic:cNvPicPr>
                      <a:picLocks noChangeAspect="1" noChangeArrowheads="1"/>
                    </pic:cNvPicPr>
                  </pic:nvPicPr>
                  <pic:blipFill rotWithShape="1">
                    <a:blip r:embed="rId1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7">
                              <a14:imgEffect>
                                <a14:sharpenSoften amount="6000"/>
                              </a14:imgEffect>
                              <a14:imgEffect>
                                <a14:brightnessContrast bright="25000" contrast="3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pic:blipFill>
                  <pic:spPr bwMode="auto">
                    <a:xfrm rot="16200000">
                      <a:off x="0" y="0"/>
                      <a:ext cx="7781925" cy="55505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09151B">
        <w:rPr>
          <w:rFonts w:ascii="Times New Roman" w:eastAsia="Times New Roman" w:hAnsi="Times New Roman" w:cs="Times New Roman"/>
          <w:sz w:val="24"/>
          <w:szCs w:val="24"/>
          <w:lang w:eastAsia="ru-RU"/>
        </w:rPr>
        <w:br w:type="page"/>
      </w:r>
    </w:p>
    <w:p w:rsidR="0009151B" w:rsidRPr="0009151B" w:rsidRDefault="0009151B" w:rsidP="0009151B">
      <w:pPr>
        <w:jc w:val="left"/>
        <w:rPr>
          <w:rFonts w:ascii="Times New Roman" w:eastAsia="Times New Roman" w:hAnsi="Times New Roman" w:cs="Times New Roman"/>
          <w:sz w:val="28"/>
          <w:szCs w:val="28"/>
          <w:lang w:eastAsia="ru-RU"/>
        </w:rPr>
      </w:pPr>
      <w:r w:rsidRPr="0009151B">
        <w:rPr>
          <w:rFonts w:ascii="Times New Roman" w:eastAsia="Times New Roman" w:hAnsi="Times New Roman" w:cs="Times New Roman"/>
          <w:b/>
          <w:noProof/>
          <w:sz w:val="24"/>
          <w:szCs w:val="24"/>
          <w:lang w:eastAsia="ru-RU"/>
        </w:rPr>
        <w:lastRenderedPageBreak/>
        <w:drawing>
          <wp:anchor distT="0" distB="0" distL="114300" distR="114300" simplePos="0" relativeHeight="251660288" behindDoc="0" locked="0" layoutInCell="1" allowOverlap="1">
            <wp:simplePos x="0" y="0"/>
            <wp:positionH relativeFrom="column">
              <wp:posOffset>-2420938</wp:posOffset>
            </wp:positionH>
            <wp:positionV relativeFrom="paragraph">
              <wp:posOffset>1056323</wp:posOffset>
            </wp:positionV>
            <wp:extent cx="10465574" cy="7161686"/>
            <wp:effectExtent l="0" t="1657350" r="0" b="1639414"/>
            <wp:wrapNone/>
            <wp:docPr id="3" name="Рисунок 3" descr="C:\Users\1\Desktop\макет кол договора\IMG_20240404_14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акет кол договора\IMG_20240404_141742.jpg"/>
                    <pic:cNvPicPr>
                      <a:picLocks noChangeAspect="1" noChangeArrowheads="1"/>
                    </pic:cNvPicPr>
                  </pic:nvPicPr>
                  <pic:blipFill rotWithShape="1">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9">
                              <a14:imgEffect>
                                <a14:brightnessContrast bright="27000" contrast="7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pic:blipFill>
                  <pic:spPr bwMode="auto">
                    <a:xfrm rot="16200000">
                      <a:off x="0" y="0"/>
                      <a:ext cx="10465574" cy="71616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09151B">
        <w:rPr>
          <w:rFonts w:ascii="Times New Roman" w:eastAsia="Times New Roman" w:hAnsi="Times New Roman" w:cs="Times New Roman"/>
          <w:sz w:val="24"/>
          <w:szCs w:val="24"/>
          <w:lang w:eastAsia="ru-RU"/>
        </w:rPr>
        <w:br w:type="page"/>
      </w:r>
    </w:p>
    <w:p w:rsidR="0009151B" w:rsidRPr="0009151B" w:rsidRDefault="0009151B" w:rsidP="0009151B">
      <w:pPr>
        <w:contextualSpacing/>
        <w:jc w:val="both"/>
        <w:rPr>
          <w:rFonts w:ascii="Times New Roman" w:eastAsia="Times New Roman" w:hAnsi="Times New Roman" w:cs="Times New Roman"/>
          <w:sz w:val="28"/>
          <w:szCs w:val="28"/>
          <w:lang w:eastAsia="ru-RU"/>
        </w:rPr>
      </w:pPr>
    </w:p>
    <w:p w:rsidR="0009151B" w:rsidRPr="0009151B" w:rsidRDefault="0009151B" w:rsidP="0009151B">
      <w:pPr>
        <w:jc w:val="left"/>
        <w:rPr>
          <w:rFonts w:ascii="Times New Roman" w:eastAsia="Times New Roman" w:hAnsi="Times New Roman" w:cs="Times New Roman"/>
          <w:sz w:val="28"/>
          <w:szCs w:val="28"/>
          <w:lang w:eastAsia="ru-RU"/>
        </w:rPr>
      </w:pPr>
    </w:p>
    <w:p w:rsidR="00032569" w:rsidRDefault="007F286E">
      <w:bookmarkStart w:id="4" w:name="_GoBack"/>
      <w:bookmarkEnd w:id="4"/>
      <w:r>
        <w:rPr>
          <w:noProof/>
          <w:lang w:eastAsia="ru-RU"/>
        </w:rPr>
        <w:drawing>
          <wp:anchor distT="0" distB="0" distL="114300" distR="114300" simplePos="0" relativeHeight="251659264" behindDoc="0" locked="0" layoutInCell="1" allowOverlap="1">
            <wp:simplePos x="0" y="0"/>
            <wp:positionH relativeFrom="column">
              <wp:posOffset>-1751330</wp:posOffset>
            </wp:positionH>
            <wp:positionV relativeFrom="paragraph">
              <wp:posOffset>728345</wp:posOffset>
            </wp:positionV>
            <wp:extent cx="9248775" cy="6640830"/>
            <wp:effectExtent l="0" t="1295400" r="0" b="1283970"/>
            <wp:wrapNone/>
            <wp:docPr id="4" name="Рисунок 4" descr="C:\Users\1\Desktop\макет кол договора\IMG_20240404_14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макет кол договора\IMG_20240404_141753.jpg"/>
                    <pic:cNvPicPr>
                      <a:picLocks noChangeAspect="1" noChangeArrowheads="1"/>
                    </pic:cNvPicPr>
                  </pic:nvPicPr>
                  <pic:blipFill rotWithShape="1">
                    <a:blip r:embed="rId2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21">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pic:blipFill>
                  <pic:spPr bwMode="auto">
                    <a:xfrm rot="16200000">
                      <a:off x="0" y="0"/>
                      <a:ext cx="9248775" cy="66408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sectPr w:rsidR="00032569" w:rsidSect="00672C69">
      <w:headerReference w:type="default" r:id="rId22"/>
      <w:headerReference w:type="first" r:id="rId23"/>
      <w:pgSz w:w="11906" w:h="16838" w:code="9"/>
      <w:pgMar w:top="1134" w:right="851" w:bottom="851" w:left="1588" w:header="425"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2B0" w:rsidRDefault="00AC72B0" w:rsidP="006E2851">
      <w:r>
        <w:separator/>
      </w:r>
    </w:p>
  </w:endnote>
  <w:endnote w:type="continuationSeparator" w:id="1">
    <w:p w:rsidR="00AC72B0" w:rsidRDefault="00AC72B0" w:rsidP="006E28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2B0" w:rsidRDefault="00AC72B0" w:rsidP="006E2851">
      <w:r>
        <w:separator/>
      </w:r>
    </w:p>
  </w:footnote>
  <w:footnote w:type="continuationSeparator" w:id="1">
    <w:p w:rsidR="00AC72B0" w:rsidRDefault="00AC72B0" w:rsidP="006E2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02015"/>
      <w:docPartObj>
        <w:docPartGallery w:val="Page Numbers (Top of Page)"/>
        <w:docPartUnique/>
      </w:docPartObj>
    </w:sdtPr>
    <w:sdtContent>
      <w:p w:rsidR="009C2BD3" w:rsidRDefault="006E2851">
        <w:pPr>
          <w:pStyle w:val="a3"/>
          <w:jc w:val="center"/>
        </w:pPr>
        <w:r>
          <w:fldChar w:fldCharType="begin"/>
        </w:r>
        <w:r w:rsidR="0009151B">
          <w:instrText>PAGE   \* MERGEFORMAT</w:instrText>
        </w:r>
        <w:r>
          <w:fldChar w:fldCharType="separate"/>
        </w:r>
        <w:r w:rsidR="007F286E">
          <w:rPr>
            <w:noProof/>
          </w:rPr>
          <w:t>40</w:t>
        </w:r>
        <w:r>
          <w:fldChar w:fldCharType="end"/>
        </w:r>
      </w:p>
    </w:sdtContent>
  </w:sdt>
  <w:p w:rsidR="009C2BD3" w:rsidRDefault="00AC72B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85983"/>
      <w:docPartObj>
        <w:docPartGallery w:val="Page Numbers (Top of Page)"/>
        <w:docPartUnique/>
      </w:docPartObj>
    </w:sdtPr>
    <w:sdtContent>
      <w:p w:rsidR="009C2BD3" w:rsidRDefault="006E2851">
        <w:pPr>
          <w:pStyle w:val="a3"/>
          <w:jc w:val="center"/>
        </w:pPr>
        <w:r>
          <w:fldChar w:fldCharType="begin"/>
        </w:r>
        <w:r w:rsidR="0009151B">
          <w:instrText>PAGE   \* MERGEFORMAT</w:instrText>
        </w:r>
        <w:r>
          <w:fldChar w:fldCharType="separate"/>
        </w:r>
        <w:r w:rsidR="007F286E">
          <w:rPr>
            <w:noProof/>
          </w:rPr>
          <w:t>1</w:t>
        </w:r>
        <w:r>
          <w:fldChar w:fldCharType="end"/>
        </w:r>
      </w:p>
    </w:sdtContent>
  </w:sdt>
  <w:p w:rsidR="009C2BD3" w:rsidRDefault="00AC72B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02F0414"/>
    <w:multiLevelType w:val="hybridMultilevel"/>
    <w:tmpl w:val="2ED2AD2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051277"/>
    <w:multiLevelType w:val="hybridMultilevel"/>
    <w:tmpl w:val="457C0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D644A6"/>
    <w:multiLevelType w:val="multilevel"/>
    <w:tmpl w:val="BD8E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8EA4D20"/>
    <w:multiLevelType w:val="hybridMultilevel"/>
    <w:tmpl w:val="0E729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57F21B1B"/>
    <w:multiLevelType w:val="hybridMultilevel"/>
    <w:tmpl w:val="1A74414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DFC3D94"/>
    <w:multiLevelType w:val="hybridMultilevel"/>
    <w:tmpl w:val="09185BDA"/>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4D0572"/>
    <w:multiLevelType w:val="hybridMultilevel"/>
    <w:tmpl w:val="1B4A6A6A"/>
    <w:lvl w:ilvl="0" w:tplc="4D123E7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9"/>
  </w:num>
  <w:num w:numId="4">
    <w:abstractNumId w:val="18"/>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0"/>
  </w:num>
  <w:num w:numId="8">
    <w:abstractNumId w:val="20"/>
  </w:num>
  <w:num w:numId="9">
    <w:abstractNumId w:val="22"/>
  </w:num>
  <w:num w:numId="10">
    <w:abstractNumId w:val="2"/>
  </w:num>
  <w:num w:numId="11">
    <w:abstractNumId w:val="10"/>
  </w:num>
  <w:num w:numId="12">
    <w:abstractNumId w:val="15"/>
  </w:num>
  <w:num w:numId="13">
    <w:abstractNumId w:val="16"/>
  </w:num>
  <w:num w:numId="14">
    <w:abstractNumId w:val="27"/>
  </w:num>
  <w:num w:numId="15">
    <w:abstractNumId w:val="29"/>
  </w:num>
  <w:num w:numId="16">
    <w:abstractNumId w:val="26"/>
  </w:num>
  <w:num w:numId="17">
    <w:abstractNumId w:val="25"/>
  </w:num>
  <w:num w:numId="18">
    <w:abstractNumId w:val="4"/>
  </w:num>
  <w:num w:numId="19">
    <w:abstractNumId w:val="12"/>
  </w:num>
  <w:num w:numId="20">
    <w:abstractNumId w:val="3"/>
  </w:num>
  <w:num w:numId="21">
    <w:abstractNumId w:val="24"/>
  </w:num>
  <w:num w:numId="22">
    <w:abstractNumId w:val="5"/>
  </w:num>
  <w:num w:numId="23">
    <w:abstractNumId w:val="7"/>
  </w:num>
  <w:num w:numId="24">
    <w:abstractNumId w:val="17"/>
  </w:num>
  <w:num w:numId="25">
    <w:abstractNumId w:val="28"/>
  </w:num>
  <w:num w:numId="26">
    <w:abstractNumId w:val="9"/>
  </w:num>
  <w:num w:numId="27">
    <w:abstractNumId w:val="8"/>
  </w:num>
  <w:num w:numId="28">
    <w:abstractNumId w:val="6"/>
  </w:num>
  <w:num w:numId="29">
    <w:abstractNumId w:val="23"/>
  </w:num>
  <w:num w:numId="30">
    <w:abstractNumId w:val="31"/>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151B"/>
    <w:rsid w:val="00032569"/>
    <w:rsid w:val="0009151B"/>
    <w:rsid w:val="006E2851"/>
    <w:rsid w:val="007F286E"/>
    <w:rsid w:val="00AC72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851"/>
  </w:style>
  <w:style w:type="paragraph" w:styleId="1">
    <w:name w:val="heading 1"/>
    <w:basedOn w:val="a"/>
    <w:next w:val="a"/>
    <w:link w:val="10"/>
    <w:qFormat/>
    <w:rsid w:val="0009151B"/>
    <w:pPr>
      <w:keepNext/>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151B"/>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09151B"/>
  </w:style>
  <w:style w:type="paragraph" w:styleId="a3">
    <w:name w:val="header"/>
    <w:basedOn w:val="a"/>
    <w:link w:val="a4"/>
    <w:uiPriority w:val="99"/>
    <w:rsid w:val="0009151B"/>
    <w:pPr>
      <w:tabs>
        <w:tab w:val="center" w:pos="4677"/>
        <w:tab w:val="right" w:pos="9355"/>
      </w:tabs>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09151B"/>
    <w:rPr>
      <w:rFonts w:ascii="Times New Roman" w:eastAsia="Times New Roman" w:hAnsi="Times New Roman" w:cs="Times New Roman"/>
      <w:sz w:val="24"/>
      <w:szCs w:val="24"/>
      <w:lang w:eastAsia="ru-RU"/>
    </w:rPr>
  </w:style>
  <w:style w:type="paragraph" w:styleId="a5">
    <w:name w:val="footer"/>
    <w:basedOn w:val="a"/>
    <w:link w:val="a6"/>
    <w:uiPriority w:val="99"/>
    <w:rsid w:val="0009151B"/>
    <w:pPr>
      <w:tabs>
        <w:tab w:val="center" w:pos="4677"/>
        <w:tab w:val="right" w:pos="9355"/>
      </w:tabs>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09151B"/>
    <w:rPr>
      <w:rFonts w:ascii="Times New Roman" w:eastAsia="Times New Roman" w:hAnsi="Times New Roman" w:cs="Times New Roman"/>
      <w:sz w:val="24"/>
      <w:szCs w:val="24"/>
      <w:lang w:eastAsia="ru-RU"/>
    </w:rPr>
  </w:style>
  <w:style w:type="paragraph" w:styleId="3">
    <w:name w:val="Body Text 3"/>
    <w:basedOn w:val="a"/>
    <w:link w:val="30"/>
    <w:rsid w:val="0009151B"/>
    <w:pPr>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09151B"/>
    <w:rPr>
      <w:rFonts w:ascii="Times New Roman" w:eastAsia="Times New Roman" w:hAnsi="Times New Roman" w:cs="Times New Roman"/>
      <w:sz w:val="28"/>
      <w:szCs w:val="28"/>
      <w:lang w:eastAsia="ru-RU"/>
    </w:rPr>
  </w:style>
  <w:style w:type="paragraph" w:styleId="2">
    <w:name w:val="Body Text Indent 2"/>
    <w:basedOn w:val="a"/>
    <w:link w:val="20"/>
    <w:rsid w:val="0009151B"/>
    <w:pPr>
      <w:spacing w:after="120" w:line="480" w:lineRule="auto"/>
      <w:ind w:left="283"/>
      <w:jc w:val="left"/>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9151B"/>
    <w:rPr>
      <w:rFonts w:ascii="Times New Roman" w:eastAsia="Times New Roman" w:hAnsi="Times New Roman" w:cs="Times New Roman"/>
      <w:sz w:val="24"/>
      <w:szCs w:val="24"/>
      <w:lang w:eastAsia="ru-RU"/>
    </w:rPr>
  </w:style>
  <w:style w:type="paragraph" w:styleId="31">
    <w:name w:val="Body Text Indent 3"/>
    <w:basedOn w:val="a"/>
    <w:link w:val="32"/>
    <w:rsid w:val="0009151B"/>
    <w:pPr>
      <w:spacing w:after="120"/>
      <w:ind w:left="283"/>
      <w:jc w:val="left"/>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9151B"/>
    <w:rPr>
      <w:rFonts w:ascii="Times New Roman" w:eastAsia="Times New Roman" w:hAnsi="Times New Roman" w:cs="Times New Roman"/>
      <w:sz w:val="16"/>
      <w:szCs w:val="16"/>
      <w:lang w:eastAsia="ru-RU"/>
    </w:rPr>
  </w:style>
  <w:style w:type="table" w:styleId="a7">
    <w:name w:val="Table Grid"/>
    <w:basedOn w:val="a1"/>
    <w:uiPriority w:val="39"/>
    <w:rsid w:val="0009151B"/>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09151B"/>
  </w:style>
  <w:style w:type="paragraph" w:customStyle="1" w:styleId="a9">
    <w:name w:val="Таблицы (моноширинный)"/>
    <w:basedOn w:val="a"/>
    <w:next w:val="a"/>
    <w:uiPriority w:val="99"/>
    <w:rsid w:val="0009151B"/>
    <w:pPr>
      <w:widowControl w:val="0"/>
      <w:autoSpaceDE w:val="0"/>
      <w:autoSpaceDN w:val="0"/>
      <w:adjustRightInd w:val="0"/>
      <w:jc w:val="both"/>
    </w:pPr>
    <w:rPr>
      <w:rFonts w:ascii="Courier New" w:eastAsia="Times New Roman" w:hAnsi="Courier New" w:cs="Courier New"/>
      <w:sz w:val="20"/>
      <w:szCs w:val="20"/>
      <w:lang w:eastAsia="ru-RU"/>
    </w:rPr>
  </w:style>
  <w:style w:type="character" w:styleId="aa">
    <w:name w:val="Hyperlink"/>
    <w:rsid w:val="0009151B"/>
    <w:rPr>
      <w:color w:val="0000FF"/>
      <w:u w:val="single"/>
    </w:rPr>
  </w:style>
  <w:style w:type="character" w:styleId="ab">
    <w:name w:val="FollowedHyperlink"/>
    <w:rsid w:val="0009151B"/>
    <w:rPr>
      <w:color w:val="800080"/>
      <w:u w:val="single"/>
    </w:rPr>
  </w:style>
  <w:style w:type="paragraph" w:styleId="ac">
    <w:name w:val="Balloon Text"/>
    <w:basedOn w:val="a"/>
    <w:link w:val="ad"/>
    <w:semiHidden/>
    <w:rsid w:val="0009151B"/>
    <w:pPr>
      <w:jc w:val="left"/>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09151B"/>
    <w:rPr>
      <w:rFonts w:ascii="Tahoma" w:eastAsia="Times New Roman" w:hAnsi="Tahoma" w:cs="Times New Roman"/>
      <w:spacing w:val="-2"/>
      <w:sz w:val="16"/>
      <w:szCs w:val="16"/>
      <w:lang w:eastAsia="ru-RU"/>
    </w:rPr>
  </w:style>
  <w:style w:type="paragraph" w:styleId="ae">
    <w:name w:val="No Spacing"/>
    <w:link w:val="af"/>
    <w:qFormat/>
    <w:rsid w:val="0009151B"/>
    <w:pPr>
      <w:jc w:val="left"/>
    </w:pPr>
    <w:rPr>
      <w:rFonts w:ascii="Times New Roman" w:eastAsia="Times New Roman" w:hAnsi="Times New Roman" w:cs="Times New Roman"/>
      <w:sz w:val="24"/>
      <w:szCs w:val="24"/>
      <w:lang w:eastAsia="ru-RU"/>
    </w:rPr>
  </w:style>
  <w:style w:type="character" w:customStyle="1" w:styleId="33">
    <w:name w:val="Заголовок №3_"/>
    <w:link w:val="34"/>
    <w:rsid w:val="0009151B"/>
    <w:rPr>
      <w:sz w:val="26"/>
      <w:szCs w:val="26"/>
      <w:shd w:val="clear" w:color="auto" w:fill="FFFFFF"/>
    </w:rPr>
  </w:style>
  <w:style w:type="paragraph" w:customStyle="1" w:styleId="34">
    <w:name w:val="Заголовок №3"/>
    <w:basedOn w:val="a"/>
    <w:link w:val="33"/>
    <w:rsid w:val="0009151B"/>
    <w:pPr>
      <w:shd w:val="clear" w:color="auto" w:fill="FFFFFF"/>
      <w:spacing w:before="240" w:line="326" w:lineRule="exact"/>
      <w:jc w:val="left"/>
      <w:outlineLvl w:val="2"/>
    </w:pPr>
    <w:rPr>
      <w:sz w:val="26"/>
      <w:szCs w:val="26"/>
    </w:rPr>
  </w:style>
  <w:style w:type="character" w:customStyle="1" w:styleId="af0">
    <w:name w:val="Основной текст_"/>
    <w:link w:val="12"/>
    <w:rsid w:val="0009151B"/>
    <w:rPr>
      <w:sz w:val="26"/>
      <w:szCs w:val="26"/>
      <w:shd w:val="clear" w:color="auto" w:fill="FFFFFF"/>
    </w:rPr>
  </w:style>
  <w:style w:type="character" w:customStyle="1" w:styleId="35">
    <w:name w:val="Основной текст (3)_"/>
    <w:link w:val="36"/>
    <w:rsid w:val="0009151B"/>
    <w:rPr>
      <w:sz w:val="27"/>
      <w:szCs w:val="27"/>
      <w:shd w:val="clear" w:color="auto" w:fill="FFFFFF"/>
    </w:rPr>
  </w:style>
  <w:style w:type="character" w:customStyle="1" w:styleId="21">
    <w:name w:val="Заголовок №2_"/>
    <w:link w:val="22"/>
    <w:rsid w:val="0009151B"/>
    <w:rPr>
      <w:sz w:val="26"/>
      <w:szCs w:val="26"/>
      <w:shd w:val="clear" w:color="auto" w:fill="FFFFFF"/>
    </w:rPr>
  </w:style>
  <w:style w:type="paragraph" w:customStyle="1" w:styleId="12">
    <w:name w:val="Основной текст1"/>
    <w:basedOn w:val="a"/>
    <w:link w:val="af0"/>
    <w:rsid w:val="0009151B"/>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09151B"/>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09151B"/>
    <w:pPr>
      <w:shd w:val="clear" w:color="auto" w:fill="FFFFFF"/>
      <w:spacing w:before="300" w:after="180" w:line="0" w:lineRule="atLeast"/>
      <w:jc w:val="left"/>
      <w:outlineLvl w:val="1"/>
    </w:pPr>
    <w:rPr>
      <w:sz w:val="26"/>
      <w:szCs w:val="26"/>
    </w:rPr>
  </w:style>
  <w:style w:type="character" w:styleId="af1">
    <w:name w:val="Subtle Emphasis"/>
    <w:uiPriority w:val="19"/>
    <w:qFormat/>
    <w:rsid w:val="0009151B"/>
    <w:rPr>
      <w:i/>
      <w:iCs/>
      <w:color w:val="808080"/>
    </w:rPr>
  </w:style>
  <w:style w:type="character" w:customStyle="1" w:styleId="af2">
    <w:name w:val="Гипертекстовая ссылка"/>
    <w:uiPriority w:val="99"/>
    <w:rsid w:val="0009151B"/>
    <w:rPr>
      <w:b/>
      <w:bCs/>
      <w:color w:val="106BBE"/>
      <w:sz w:val="26"/>
      <w:szCs w:val="26"/>
    </w:rPr>
  </w:style>
  <w:style w:type="paragraph" w:customStyle="1" w:styleId="af3">
    <w:name w:val="Комментарий"/>
    <w:basedOn w:val="a"/>
    <w:next w:val="a"/>
    <w:uiPriority w:val="99"/>
    <w:rsid w:val="0009151B"/>
    <w:pPr>
      <w:widowControl w:val="0"/>
      <w:autoSpaceDE w:val="0"/>
      <w:autoSpaceDN w:val="0"/>
      <w:adjustRightInd w:val="0"/>
      <w:spacing w:before="75"/>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09151B"/>
    <w:pPr>
      <w:widowControl w:val="0"/>
      <w:autoSpaceDE w:val="0"/>
      <w:autoSpaceDN w:val="0"/>
      <w:adjustRightInd w:val="0"/>
      <w:jc w:val="both"/>
    </w:pPr>
    <w:rPr>
      <w:rFonts w:ascii="Arial" w:eastAsia="Times New Roman" w:hAnsi="Arial" w:cs="Arial"/>
      <w:sz w:val="24"/>
      <w:szCs w:val="24"/>
      <w:lang w:eastAsia="ru-RU"/>
    </w:rPr>
  </w:style>
  <w:style w:type="character" w:customStyle="1" w:styleId="af5">
    <w:name w:val="Цветовое выделение"/>
    <w:uiPriority w:val="99"/>
    <w:rsid w:val="0009151B"/>
    <w:rPr>
      <w:b/>
      <w:bCs/>
      <w:color w:val="26282F"/>
      <w:sz w:val="26"/>
      <w:szCs w:val="26"/>
    </w:rPr>
  </w:style>
  <w:style w:type="paragraph" w:customStyle="1" w:styleId="af6">
    <w:name w:val="Прижатый влево"/>
    <w:basedOn w:val="a"/>
    <w:next w:val="a"/>
    <w:uiPriority w:val="99"/>
    <w:rsid w:val="0009151B"/>
    <w:pPr>
      <w:widowControl w:val="0"/>
      <w:autoSpaceDE w:val="0"/>
      <w:autoSpaceDN w:val="0"/>
      <w:adjustRightInd w:val="0"/>
      <w:jc w:val="left"/>
    </w:pPr>
    <w:rPr>
      <w:rFonts w:ascii="Arial" w:eastAsia="Times New Roman" w:hAnsi="Arial" w:cs="Arial"/>
      <w:sz w:val="24"/>
      <w:szCs w:val="24"/>
      <w:lang w:eastAsia="ru-RU"/>
    </w:rPr>
  </w:style>
  <w:style w:type="character" w:customStyle="1" w:styleId="af7">
    <w:name w:val="Не вступил в силу"/>
    <w:uiPriority w:val="99"/>
    <w:rsid w:val="0009151B"/>
    <w:rPr>
      <w:b w:val="0"/>
      <w:bCs w:val="0"/>
      <w:color w:val="000000"/>
      <w:sz w:val="26"/>
      <w:szCs w:val="26"/>
      <w:shd w:val="clear" w:color="auto" w:fill="D8EDE8"/>
    </w:rPr>
  </w:style>
  <w:style w:type="paragraph" w:styleId="af8">
    <w:name w:val="Subtitle"/>
    <w:basedOn w:val="a"/>
    <w:next w:val="a"/>
    <w:link w:val="af9"/>
    <w:uiPriority w:val="11"/>
    <w:qFormat/>
    <w:rsid w:val="0009151B"/>
    <w:pPr>
      <w:spacing w:after="60"/>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09151B"/>
    <w:rPr>
      <w:rFonts w:ascii="Cambria" w:eastAsia="Times New Roman" w:hAnsi="Cambria" w:cs="Times New Roman"/>
      <w:sz w:val="24"/>
      <w:szCs w:val="24"/>
      <w:lang w:eastAsia="ru-RU"/>
    </w:rPr>
  </w:style>
  <w:style w:type="paragraph" w:styleId="afa">
    <w:name w:val="List Paragraph"/>
    <w:basedOn w:val="a"/>
    <w:uiPriority w:val="34"/>
    <w:qFormat/>
    <w:rsid w:val="0009151B"/>
    <w:pPr>
      <w:ind w:left="708"/>
      <w:jc w:val="left"/>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09151B"/>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151B"/>
    <w:pPr>
      <w:spacing w:after="120"/>
      <w:ind w:left="283"/>
      <w:jc w:val="left"/>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rsid w:val="0009151B"/>
    <w:rPr>
      <w:rFonts w:ascii="Times New Roman" w:eastAsia="Times New Roman" w:hAnsi="Times New Roman" w:cs="Times New Roman"/>
      <w:sz w:val="24"/>
      <w:szCs w:val="24"/>
      <w:lang w:eastAsia="ru-RU"/>
    </w:rPr>
  </w:style>
  <w:style w:type="paragraph" w:styleId="37">
    <w:name w:val="List 3"/>
    <w:basedOn w:val="a"/>
    <w:rsid w:val="0009151B"/>
    <w:pPr>
      <w:ind w:left="849" w:hanging="283"/>
      <w:jc w:val="left"/>
    </w:pPr>
    <w:rPr>
      <w:rFonts w:ascii="Times New Roman" w:eastAsia="Times New Roman" w:hAnsi="Times New Roman" w:cs="Times New Roman"/>
      <w:sz w:val="24"/>
      <w:szCs w:val="24"/>
      <w:lang w:eastAsia="ru-RU"/>
    </w:rPr>
  </w:style>
  <w:style w:type="paragraph" w:styleId="afd">
    <w:name w:val="List"/>
    <w:basedOn w:val="a"/>
    <w:rsid w:val="0009151B"/>
    <w:pPr>
      <w:ind w:left="283" w:hanging="283"/>
      <w:jc w:val="left"/>
    </w:pPr>
    <w:rPr>
      <w:rFonts w:ascii="Times New Roman" w:eastAsia="Times New Roman" w:hAnsi="Times New Roman" w:cs="Times New Roman"/>
      <w:sz w:val="24"/>
      <w:szCs w:val="24"/>
      <w:lang w:eastAsia="ru-RU"/>
    </w:rPr>
  </w:style>
  <w:style w:type="paragraph" w:styleId="23">
    <w:name w:val="List 2"/>
    <w:basedOn w:val="a"/>
    <w:rsid w:val="0009151B"/>
    <w:pPr>
      <w:ind w:left="566" w:hanging="283"/>
      <w:jc w:val="left"/>
    </w:pPr>
    <w:rPr>
      <w:rFonts w:ascii="Times New Roman" w:eastAsia="Times New Roman" w:hAnsi="Times New Roman" w:cs="Times New Roman"/>
      <w:sz w:val="24"/>
      <w:szCs w:val="24"/>
      <w:lang w:eastAsia="ru-RU"/>
    </w:rPr>
  </w:style>
  <w:style w:type="paragraph" w:styleId="afe">
    <w:name w:val="Plain Text"/>
    <w:basedOn w:val="a"/>
    <w:link w:val="aff"/>
    <w:rsid w:val="0009151B"/>
    <w:pPr>
      <w:jc w:val="left"/>
    </w:pPr>
    <w:rPr>
      <w:rFonts w:ascii="Courier New" w:eastAsia="Times New Roman" w:hAnsi="Courier New" w:cs="Times New Roman"/>
      <w:sz w:val="20"/>
      <w:szCs w:val="20"/>
      <w:lang w:eastAsia="ru-RU"/>
    </w:rPr>
  </w:style>
  <w:style w:type="character" w:customStyle="1" w:styleId="aff">
    <w:name w:val="Текст Знак"/>
    <w:basedOn w:val="a0"/>
    <w:link w:val="afe"/>
    <w:rsid w:val="0009151B"/>
    <w:rPr>
      <w:rFonts w:ascii="Courier New" w:eastAsia="Times New Roman" w:hAnsi="Courier New" w:cs="Times New Roman"/>
      <w:sz w:val="20"/>
      <w:szCs w:val="20"/>
      <w:lang w:eastAsia="ru-RU"/>
    </w:rPr>
  </w:style>
  <w:style w:type="paragraph" w:styleId="5">
    <w:name w:val="List 5"/>
    <w:basedOn w:val="a"/>
    <w:rsid w:val="0009151B"/>
    <w:pPr>
      <w:ind w:left="1415" w:hanging="283"/>
      <w:jc w:val="left"/>
    </w:pPr>
    <w:rPr>
      <w:rFonts w:ascii="Times New Roman" w:eastAsia="Times New Roman" w:hAnsi="Times New Roman" w:cs="Times New Roman"/>
      <w:sz w:val="24"/>
      <w:szCs w:val="24"/>
      <w:lang w:eastAsia="ru-RU"/>
    </w:rPr>
  </w:style>
  <w:style w:type="paragraph" w:customStyle="1" w:styleId="13">
    <w:name w:val="Цитата1"/>
    <w:basedOn w:val="a"/>
    <w:rsid w:val="0009151B"/>
    <w:pPr>
      <w:widowControl w:val="0"/>
      <w:shd w:val="clear" w:color="auto" w:fill="FFFFFF"/>
      <w:ind w:left="1075" w:right="922"/>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09151B"/>
    <w:pPr>
      <w:ind w:left="1132" w:hanging="283"/>
      <w:contextualSpacing/>
      <w:jc w:val="left"/>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09151B"/>
    <w:pPr>
      <w:spacing w:after="120"/>
      <w:ind w:left="849"/>
      <w:contextualSpacing/>
      <w:jc w:val="left"/>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09151B"/>
    <w:pPr>
      <w:jc w:val="left"/>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09151B"/>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09151B"/>
    <w:rPr>
      <w:vertAlign w:val="superscript"/>
    </w:rPr>
  </w:style>
  <w:style w:type="paragraph" w:customStyle="1" w:styleId="310">
    <w:name w:val="Основной текст с отступом 31"/>
    <w:basedOn w:val="a"/>
    <w:rsid w:val="0009151B"/>
    <w:pPr>
      <w:widowControl w:val="0"/>
      <w:suppressAutoHyphens/>
      <w:autoSpaceDE w:val="0"/>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09151B"/>
    <w:pPr>
      <w:keepNext/>
      <w:widowControl w:val="0"/>
      <w:suppressAutoHyphens/>
      <w:spacing w:before="240" w:after="120"/>
      <w:jc w:val="left"/>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09151B"/>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9151B"/>
    <w:pPr>
      <w:spacing w:after="120"/>
      <w:jc w:val="left"/>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09151B"/>
    <w:rPr>
      <w:rFonts w:ascii="Times New Roman" w:eastAsia="Times New Roman" w:hAnsi="Times New Roman" w:cs="Times New Roman"/>
      <w:sz w:val="24"/>
      <w:szCs w:val="24"/>
      <w:lang w:eastAsia="ru-RU"/>
    </w:rPr>
  </w:style>
  <w:style w:type="paragraph" w:customStyle="1" w:styleId="ConsPlusNormal">
    <w:name w:val="ConsPlusNormal"/>
    <w:rsid w:val="0009151B"/>
    <w:pPr>
      <w:widowControl w:val="0"/>
      <w:suppressAutoHyphens/>
      <w:autoSpaceDE w:val="0"/>
      <w:ind w:firstLine="720"/>
      <w:jc w:val="left"/>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09151B"/>
    <w:pPr>
      <w:widowControl w:val="0"/>
      <w:suppressAutoHyphens/>
      <w:spacing w:after="160" w:line="240" w:lineRule="exact"/>
      <w:jc w:val="left"/>
    </w:pPr>
    <w:rPr>
      <w:rFonts w:ascii="Verdana" w:eastAsia="Lucida Sans Unicode" w:hAnsi="Verdana" w:cs="Times New Roman"/>
      <w:kern w:val="2"/>
      <w:sz w:val="20"/>
      <w:szCs w:val="20"/>
      <w:lang w:val="en-US"/>
    </w:rPr>
  </w:style>
  <w:style w:type="paragraph" w:styleId="aff8">
    <w:name w:val="Normal (Web)"/>
    <w:basedOn w:val="a"/>
    <w:uiPriority w:val="99"/>
    <w:unhideWhenUsed/>
    <w:rsid w:val="0009151B"/>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Title">
    <w:name w:val="ConsPlusTitle"/>
    <w:uiPriority w:val="99"/>
    <w:rsid w:val="0009151B"/>
    <w:pPr>
      <w:autoSpaceDE w:val="0"/>
      <w:autoSpaceDN w:val="0"/>
      <w:adjustRightInd w:val="0"/>
      <w:jc w:val="left"/>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09151B"/>
    <w:pPr>
      <w:jc w:val="left"/>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09151B"/>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09151B"/>
    <w:rPr>
      <w:vertAlign w:val="superscript"/>
    </w:rPr>
  </w:style>
  <w:style w:type="paragraph" w:styleId="affc">
    <w:name w:val="Document Map"/>
    <w:basedOn w:val="a"/>
    <w:link w:val="affd"/>
    <w:uiPriority w:val="99"/>
    <w:semiHidden/>
    <w:unhideWhenUsed/>
    <w:rsid w:val="0009151B"/>
    <w:pPr>
      <w:jc w:val="left"/>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09151B"/>
    <w:rPr>
      <w:rFonts w:ascii="Tahoma" w:eastAsia="Times New Roman" w:hAnsi="Tahoma" w:cs="Times New Roman"/>
      <w:sz w:val="16"/>
      <w:szCs w:val="16"/>
      <w:lang w:eastAsia="ru-RU"/>
    </w:rPr>
  </w:style>
  <w:style w:type="paragraph" w:customStyle="1" w:styleId="Default">
    <w:name w:val="Default"/>
    <w:rsid w:val="0009151B"/>
    <w:pPr>
      <w:autoSpaceDE w:val="0"/>
      <w:autoSpaceDN w:val="0"/>
      <w:adjustRightInd w:val="0"/>
      <w:jc w:val="left"/>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09151B"/>
    <w:rPr>
      <w:sz w:val="16"/>
      <w:szCs w:val="16"/>
    </w:rPr>
  </w:style>
  <w:style w:type="paragraph" w:styleId="afff">
    <w:name w:val="annotation text"/>
    <w:basedOn w:val="a"/>
    <w:link w:val="afff0"/>
    <w:uiPriority w:val="99"/>
    <w:semiHidden/>
    <w:unhideWhenUsed/>
    <w:rsid w:val="0009151B"/>
    <w:pPr>
      <w:jc w:val="left"/>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09151B"/>
    <w:rPr>
      <w:rFonts w:ascii="Times New Roman" w:eastAsia="Times New Roman" w:hAnsi="Times New Roman" w:cs="Times New Roman"/>
      <w:sz w:val="20"/>
      <w:szCs w:val="20"/>
      <w:lang w:eastAsia="ru-RU"/>
    </w:rPr>
  </w:style>
  <w:style w:type="character" w:customStyle="1" w:styleId="af">
    <w:name w:val="Без интервала Знак"/>
    <w:link w:val="ae"/>
    <w:rsid w:val="0009151B"/>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09151B"/>
    <w:pPr>
      <w:spacing w:line="241" w:lineRule="atLeast"/>
    </w:pPr>
    <w:rPr>
      <w:rFonts w:eastAsia="Calibri"/>
      <w:color w:val="auto"/>
    </w:rPr>
  </w:style>
  <w:style w:type="paragraph" w:customStyle="1" w:styleId="Pa15">
    <w:name w:val="Pa15"/>
    <w:basedOn w:val="Default"/>
    <w:next w:val="Default"/>
    <w:uiPriority w:val="99"/>
    <w:rsid w:val="0009151B"/>
    <w:pPr>
      <w:spacing w:line="241" w:lineRule="atLeast"/>
    </w:pPr>
    <w:rPr>
      <w:rFonts w:eastAsia="Calibri"/>
      <w:color w:val="auto"/>
    </w:rPr>
  </w:style>
  <w:style w:type="character" w:customStyle="1" w:styleId="A10">
    <w:name w:val="A1"/>
    <w:uiPriority w:val="99"/>
    <w:rsid w:val="0009151B"/>
    <w:rPr>
      <w:b/>
      <w:bCs/>
      <w:color w:val="000000"/>
      <w:sz w:val="20"/>
      <w:szCs w:val="20"/>
    </w:rPr>
  </w:style>
  <w:style w:type="character" w:customStyle="1" w:styleId="A70">
    <w:name w:val="A7"/>
    <w:uiPriority w:val="99"/>
    <w:rsid w:val="0009151B"/>
    <w:rPr>
      <w:color w:val="000000"/>
      <w:sz w:val="20"/>
      <w:szCs w:val="20"/>
      <w:u w:val="single"/>
    </w:rPr>
  </w:style>
  <w:style w:type="paragraph" w:customStyle="1" w:styleId="Pa16">
    <w:name w:val="Pa16"/>
    <w:basedOn w:val="Default"/>
    <w:next w:val="Default"/>
    <w:uiPriority w:val="99"/>
    <w:rsid w:val="0009151B"/>
    <w:pPr>
      <w:spacing w:line="201" w:lineRule="atLeast"/>
    </w:pPr>
    <w:rPr>
      <w:rFonts w:eastAsia="Calibri"/>
      <w:color w:val="auto"/>
    </w:rPr>
  </w:style>
  <w:style w:type="paragraph" w:customStyle="1" w:styleId="Pa6">
    <w:name w:val="Pa6"/>
    <w:basedOn w:val="Default"/>
    <w:next w:val="Default"/>
    <w:uiPriority w:val="99"/>
    <w:rsid w:val="0009151B"/>
    <w:pPr>
      <w:spacing w:line="201" w:lineRule="atLeast"/>
    </w:pPr>
    <w:rPr>
      <w:rFonts w:eastAsia="Calibri"/>
      <w:color w:val="auto"/>
    </w:rPr>
  </w:style>
  <w:style w:type="paragraph" w:styleId="afff1">
    <w:name w:val="annotation subject"/>
    <w:basedOn w:val="afff"/>
    <w:next w:val="afff"/>
    <w:link w:val="afff2"/>
    <w:uiPriority w:val="99"/>
    <w:semiHidden/>
    <w:unhideWhenUsed/>
    <w:rsid w:val="0009151B"/>
    <w:rPr>
      <w:b/>
      <w:bCs/>
    </w:rPr>
  </w:style>
  <w:style w:type="character" w:customStyle="1" w:styleId="afff2">
    <w:name w:val="Тема примечания Знак"/>
    <w:basedOn w:val="afff0"/>
    <w:link w:val="afff1"/>
    <w:uiPriority w:val="99"/>
    <w:semiHidden/>
    <w:rsid w:val="0009151B"/>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091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9151B"/>
    <w:rPr>
      <w:rFonts w:ascii="Courier New" w:eastAsia="Times New Roman" w:hAnsi="Courier New" w:cs="Courier New"/>
      <w:sz w:val="20"/>
      <w:szCs w:val="20"/>
      <w:lang w:eastAsia="ru-RU"/>
    </w:rPr>
  </w:style>
  <w:style w:type="character" w:styleId="afff3">
    <w:name w:val="Emphasis"/>
    <w:uiPriority w:val="20"/>
    <w:qFormat/>
    <w:rsid w:val="0009151B"/>
    <w:rPr>
      <w:i/>
      <w:iCs/>
    </w:rPr>
  </w:style>
  <w:style w:type="paragraph" w:customStyle="1" w:styleId="formattext">
    <w:name w:val="formattext"/>
    <w:basedOn w:val="a"/>
    <w:rsid w:val="0009151B"/>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00">
    <w:name w:val="A0"/>
    <w:rsid w:val="0009151B"/>
    <w:rPr>
      <w:color w:val="000000"/>
      <w:sz w:val="20"/>
      <w:szCs w:val="20"/>
    </w:rPr>
  </w:style>
  <w:style w:type="paragraph" w:styleId="afff4">
    <w:name w:val="Revision"/>
    <w:hidden/>
    <w:uiPriority w:val="99"/>
    <w:semiHidden/>
    <w:rsid w:val="0009151B"/>
    <w:pPr>
      <w:jc w:val="left"/>
    </w:pPr>
    <w:rPr>
      <w:rFonts w:ascii="Times New Roman" w:eastAsia="Times New Roman" w:hAnsi="Times New Roman" w:cs="Times New Roman"/>
      <w:sz w:val="24"/>
      <w:szCs w:val="24"/>
      <w:lang w:eastAsia="ru-RU"/>
    </w:rPr>
  </w:style>
  <w:style w:type="paragraph" w:customStyle="1" w:styleId="p9">
    <w:name w:val="p9"/>
    <w:basedOn w:val="a"/>
    <w:rsid w:val="0009151B"/>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
    <w:rsid w:val="0009151B"/>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image" Target="media/image3.png"/><Relationship Id="rId3" Type="http://schemas.openxmlformats.org/officeDocument/2006/relationships/settings" Target="settings.xml"/><Relationship Id="rId21" Type="http://schemas.microsoft.com/office/2007/relationships/hdphoto" Target="media/hdphoto4.wdp"/><Relationship Id="rId7" Type="http://schemas.openxmlformats.org/officeDocument/2006/relationships/hyperlink" Target="https://1obraz.ru/" TargetMode="External"/><Relationship Id="rId12" Type="http://schemas.openxmlformats.org/officeDocument/2006/relationships/hyperlink" Target="https://internet.garant.ru/" TargetMode="External"/><Relationship Id="rId17" Type="http://schemas.microsoft.com/office/2007/relationships/hdphoto" Target="media/hdphoto2.wdp"/><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header" Target="header2.xml"/><Relationship Id="rId10" Type="http://schemas.openxmlformats.org/officeDocument/2006/relationships/hyperlink" Target="https://internet.garant.ru/" TargetMode="External"/><Relationship Id="rId19" Type="http://schemas.microsoft.com/office/2007/relationships/hdphoto" Target="media/hdphoto3.wdp"/><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43</Pages>
  <Words>14921</Words>
  <Characters>85050</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cp:revision>
  <dcterms:created xsi:type="dcterms:W3CDTF">2025-01-16T12:10:00Z</dcterms:created>
  <dcterms:modified xsi:type="dcterms:W3CDTF">2025-01-20T12:41:00Z</dcterms:modified>
</cp:coreProperties>
</file>